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433" w:rsidRPr="00A134DE" w:rsidRDefault="00C64433"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344024" r:id="rId6"/>
        </w:pict>
      </w:r>
      <w:r w:rsidRPr="00A134DE">
        <w:rPr>
          <w:b/>
          <w:iCs/>
          <w:sz w:val="34"/>
          <w:szCs w:val="34"/>
        </w:rPr>
        <w:t>COMUNE DI PORTO AZZURRO</w:t>
      </w:r>
    </w:p>
    <w:p w:rsidR="00C64433" w:rsidRPr="00BC023D" w:rsidRDefault="00C64433" w:rsidP="00C50BAC">
      <w:pPr>
        <w:jc w:val="center"/>
        <w:rPr>
          <w:b/>
          <w:snapToGrid w:val="0"/>
          <w:sz w:val="24"/>
          <w:szCs w:val="24"/>
        </w:rPr>
      </w:pPr>
      <w:r w:rsidRPr="00BC023D">
        <w:rPr>
          <w:b/>
          <w:snapToGrid w:val="0"/>
          <w:sz w:val="24"/>
          <w:szCs w:val="24"/>
        </w:rPr>
        <w:t>PROVINCIA DI LIVORNO</w:t>
      </w:r>
    </w:p>
    <w:p w:rsidR="00C64433" w:rsidRPr="00F552CF" w:rsidRDefault="00C64433" w:rsidP="00CE1495">
      <w:pPr>
        <w:jc w:val="both"/>
        <w:rPr>
          <w:sz w:val="6"/>
          <w:szCs w:val="6"/>
        </w:rPr>
      </w:pPr>
    </w:p>
    <w:p w:rsidR="00C64433" w:rsidRPr="00BC023D" w:rsidRDefault="00C64433"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C64433" w:rsidRPr="00BC023D" w:rsidRDefault="00C64433" w:rsidP="00C50BAC">
      <w:pPr>
        <w:jc w:val="center"/>
        <w:rPr>
          <w:b/>
          <w:bCs/>
          <w:sz w:val="24"/>
          <w:szCs w:val="24"/>
        </w:rPr>
      </w:pPr>
      <w:r w:rsidRPr="00BC023D">
        <w:rPr>
          <w:b/>
          <w:bCs/>
          <w:sz w:val="24"/>
          <w:szCs w:val="24"/>
        </w:rPr>
        <w:t>AREA TECNICA</w:t>
      </w:r>
    </w:p>
    <w:p w:rsidR="00C64433" w:rsidRPr="00F552CF" w:rsidRDefault="00C64433">
      <w:pPr>
        <w:jc w:val="center"/>
        <w:rPr>
          <w:b/>
          <w:sz w:val="6"/>
          <w:szCs w:val="6"/>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C64433" w:rsidTr="00BC023D">
        <w:trPr>
          <w:trHeight w:val="1323"/>
        </w:trPr>
        <w:tc>
          <w:tcPr>
            <w:tcW w:w="1771" w:type="dxa"/>
          </w:tcPr>
          <w:p w:rsidR="00C64433" w:rsidRPr="00BC023D" w:rsidRDefault="00C64433" w:rsidP="00CC6F2B">
            <w:pPr>
              <w:rPr>
                <w:bCs/>
                <w:sz w:val="22"/>
                <w:szCs w:val="22"/>
              </w:rPr>
            </w:pPr>
            <w:r w:rsidRPr="00BC023D">
              <w:rPr>
                <w:sz w:val="22"/>
                <w:szCs w:val="22"/>
              </w:rPr>
              <w:t>Esercizio 201</w:t>
            </w:r>
            <w:r>
              <w:rPr>
                <w:sz w:val="22"/>
                <w:szCs w:val="22"/>
              </w:rPr>
              <w:t>9</w:t>
            </w:r>
          </w:p>
          <w:p w:rsidR="00C64433" w:rsidRPr="00BC023D" w:rsidRDefault="00C64433"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C64433" w:rsidRPr="00BC023D" w:rsidRDefault="00C64433" w:rsidP="00391978">
            <w:pPr>
              <w:rPr>
                <w:b/>
                <w:sz w:val="22"/>
                <w:szCs w:val="22"/>
              </w:rPr>
            </w:pPr>
            <w:r w:rsidRPr="00BC023D">
              <w:rPr>
                <w:bCs/>
                <w:sz w:val="22"/>
                <w:szCs w:val="22"/>
              </w:rPr>
              <w:t xml:space="preserve">N. </w:t>
            </w:r>
            <w:r>
              <w:rPr>
                <w:b/>
                <w:bCs/>
                <w:sz w:val="22"/>
                <w:szCs w:val="22"/>
              </w:rPr>
              <w:t>273</w:t>
            </w:r>
          </w:p>
          <w:p w:rsidR="00C64433" w:rsidRPr="00F552CF" w:rsidRDefault="00C64433" w:rsidP="00F03141">
            <w:pPr>
              <w:rPr>
                <w:b/>
                <w:bCs/>
                <w:sz w:val="22"/>
                <w:szCs w:val="22"/>
              </w:rPr>
            </w:pPr>
            <w:r>
              <w:rPr>
                <w:b/>
                <w:bCs/>
                <w:sz w:val="22"/>
                <w:szCs w:val="22"/>
              </w:rPr>
              <w:t>30.09</w:t>
            </w:r>
            <w:r w:rsidRPr="00F552CF">
              <w:rPr>
                <w:b/>
                <w:bCs/>
                <w:sz w:val="22"/>
                <w:szCs w:val="22"/>
              </w:rPr>
              <w:t>.2019</w:t>
            </w:r>
          </w:p>
        </w:tc>
        <w:tc>
          <w:tcPr>
            <w:tcW w:w="9072" w:type="dxa"/>
          </w:tcPr>
          <w:p w:rsidR="00C64433" w:rsidRDefault="00C64433" w:rsidP="00E21656">
            <w:pPr>
              <w:ind w:left="1773" w:hanging="1773"/>
              <w:rPr>
                <w:b/>
                <w:bCs/>
                <w:sz w:val="21"/>
                <w:szCs w:val="21"/>
                <w:u w:val="single"/>
              </w:rPr>
            </w:pPr>
            <w:r w:rsidRPr="00BC023D">
              <w:rPr>
                <w:bCs/>
                <w:sz w:val="22"/>
                <w:szCs w:val="22"/>
              </w:rPr>
              <w:t xml:space="preserve">Ditta da liquidare:  </w:t>
            </w:r>
            <w:r w:rsidRPr="003E12EF">
              <w:rPr>
                <w:b/>
                <w:bCs/>
                <w:sz w:val="21"/>
                <w:szCs w:val="21"/>
                <w:u w:val="single"/>
              </w:rPr>
              <w:t>A2A Energia S.p.a., Corso di Porta Vittoria, 4, Milano MI,</w:t>
            </w:r>
            <w:r>
              <w:rPr>
                <w:b/>
                <w:bCs/>
                <w:sz w:val="21"/>
                <w:szCs w:val="21"/>
                <w:u w:val="single"/>
              </w:rPr>
              <w:t xml:space="preserve"> </w:t>
            </w:r>
          </w:p>
          <w:p w:rsidR="00C64433" w:rsidRPr="0041661F" w:rsidRDefault="00C64433" w:rsidP="003E12EF">
            <w:pPr>
              <w:ind w:left="1773"/>
              <w:rPr>
                <w:b/>
                <w:bCs/>
                <w:sz w:val="22"/>
                <w:szCs w:val="22"/>
                <w:u w:val="single"/>
              </w:rPr>
            </w:pPr>
            <w:r w:rsidRPr="003E12EF">
              <w:rPr>
                <w:b/>
                <w:bCs/>
                <w:sz w:val="21"/>
                <w:szCs w:val="21"/>
                <w:u w:val="single"/>
              </w:rPr>
              <w:t>P.IVA e C.F. 12883420155</w:t>
            </w:r>
          </w:p>
          <w:p w:rsidR="00C64433" w:rsidRPr="003E12EF" w:rsidRDefault="00C64433" w:rsidP="0041661F">
            <w:pPr>
              <w:ind w:left="562" w:hanging="540"/>
              <w:jc w:val="both"/>
              <w:rPr>
                <w:b/>
                <w:bCs/>
                <w:sz w:val="21"/>
                <w:szCs w:val="21"/>
              </w:rPr>
            </w:pPr>
            <w:r w:rsidRPr="00BC023D">
              <w:rPr>
                <w:bCs/>
                <w:sz w:val="22"/>
                <w:szCs w:val="22"/>
              </w:rPr>
              <w:t xml:space="preserve">CIG: </w:t>
            </w:r>
            <w:r w:rsidRPr="003E12EF">
              <w:rPr>
                <w:b/>
                <w:bCs/>
                <w:sz w:val="21"/>
                <w:szCs w:val="21"/>
              </w:rPr>
              <w:t>non acquisito perché trattasi di</w:t>
            </w:r>
          </w:p>
          <w:p w:rsidR="00C64433" w:rsidRPr="003B284B" w:rsidRDefault="00C64433" w:rsidP="0041661F">
            <w:pPr>
              <w:pStyle w:val="Heading6"/>
              <w:ind w:left="497"/>
              <w:rPr>
                <w:bCs w:val="0"/>
                <w:sz w:val="22"/>
                <w:szCs w:val="22"/>
              </w:rPr>
            </w:pPr>
            <w:r w:rsidRPr="003E12EF">
              <w:rPr>
                <w:sz w:val="21"/>
                <w:szCs w:val="21"/>
              </w:rPr>
              <w:t>“Appalti per l’acquisto di acqua e per la fornitura di energia o di combustibili”</w:t>
            </w:r>
          </w:p>
          <w:p w:rsidR="00C64433" w:rsidRPr="00302000" w:rsidRDefault="00C64433" w:rsidP="00302000">
            <w:pPr>
              <w:pStyle w:val="Heading6"/>
              <w:ind w:left="1915" w:hanging="1915"/>
              <w:rPr>
                <w:sz w:val="22"/>
                <w:szCs w:val="22"/>
              </w:rPr>
            </w:pPr>
            <w:r w:rsidRPr="00BC023D">
              <w:t xml:space="preserve">Oggetto della spesa: </w:t>
            </w:r>
            <w:r w:rsidRPr="003E12EF">
              <w:t>Liquidazione per pagamento fornitura energia elettrica</w:t>
            </w:r>
            <w:r>
              <w:t>. Approdo Turistico</w:t>
            </w:r>
          </w:p>
        </w:tc>
      </w:tr>
    </w:tbl>
    <w:p w:rsidR="00C64433" w:rsidRPr="001E621C" w:rsidRDefault="00C64433" w:rsidP="003E12EF">
      <w:pPr>
        <w:jc w:val="both"/>
        <w:rPr>
          <w:sz w:val="6"/>
          <w:szCs w:val="6"/>
        </w:rPr>
      </w:pPr>
    </w:p>
    <w:p w:rsidR="00C64433" w:rsidRPr="00BC023D" w:rsidRDefault="00C64433" w:rsidP="003E12EF">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C64433" w:rsidRDefault="00C64433" w:rsidP="00777150">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C64433" w:rsidRDefault="00C64433" w:rsidP="00777150">
      <w:pPr>
        <w:jc w:val="both"/>
        <w:rPr>
          <w:i/>
          <w:sz w:val="6"/>
          <w:szCs w:val="6"/>
        </w:rPr>
      </w:pPr>
    </w:p>
    <w:p w:rsidR="00C64433" w:rsidRDefault="00C64433" w:rsidP="00777150">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C64433" w:rsidRDefault="00C64433" w:rsidP="00777150">
      <w:pPr>
        <w:jc w:val="both"/>
        <w:rPr>
          <w:i/>
          <w:sz w:val="6"/>
          <w:szCs w:val="6"/>
        </w:rPr>
      </w:pPr>
    </w:p>
    <w:p w:rsidR="00C64433" w:rsidRDefault="00C64433" w:rsidP="00777150">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C64433" w:rsidRDefault="00C64433" w:rsidP="00777150">
      <w:pPr>
        <w:jc w:val="both"/>
        <w:rPr>
          <w:i/>
          <w:sz w:val="6"/>
          <w:szCs w:val="6"/>
        </w:rPr>
      </w:pPr>
    </w:p>
    <w:p w:rsidR="00C64433" w:rsidRPr="001F126B" w:rsidRDefault="00C64433" w:rsidP="00777150">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C64433" w:rsidRDefault="00C64433" w:rsidP="00777150">
      <w:pPr>
        <w:jc w:val="both"/>
        <w:rPr>
          <w:i/>
          <w:sz w:val="6"/>
          <w:szCs w:val="6"/>
        </w:rPr>
      </w:pPr>
    </w:p>
    <w:p w:rsidR="00C64433" w:rsidRPr="001F126B" w:rsidRDefault="00C64433" w:rsidP="00777150">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C64433" w:rsidRDefault="00C64433" w:rsidP="00777150">
      <w:pPr>
        <w:jc w:val="both"/>
        <w:rPr>
          <w:i/>
          <w:sz w:val="6"/>
          <w:szCs w:val="6"/>
        </w:rPr>
      </w:pPr>
    </w:p>
    <w:p w:rsidR="00C64433" w:rsidRDefault="00C64433" w:rsidP="00777150">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C64433" w:rsidRDefault="00C64433" w:rsidP="00777150">
      <w:pPr>
        <w:jc w:val="both"/>
        <w:rPr>
          <w:sz w:val="6"/>
          <w:szCs w:val="6"/>
        </w:rPr>
      </w:pPr>
    </w:p>
    <w:p w:rsidR="00C64433" w:rsidRDefault="00C64433" w:rsidP="00777150">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C64433" w:rsidRDefault="00C64433" w:rsidP="00777150">
      <w:pPr>
        <w:jc w:val="both"/>
        <w:rPr>
          <w:sz w:val="6"/>
          <w:szCs w:val="6"/>
        </w:rPr>
      </w:pPr>
    </w:p>
    <w:p w:rsidR="00C64433" w:rsidRDefault="00C64433" w:rsidP="00777150">
      <w:pPr>
        <w:widowControl w:val="0"/>
        <w:jc w:val="both"/>
      </w:pPr>
      <w:r>
        <w:rPr>
          <w:b/>
        </w:rPr>
        <w:t>Visto</w:t>
      </w:r>
      <w:r>
        <w:t xml:space="preserve"> il Documento Unico di Regolarità Contributiva acquisito mediante accesso al sistema DURC online messo a disposizione da INPS ed INAIL, in corso di validità;</w:t>
      </w:r>
    </w:p>
    <w:p w:rsidR="00C64433" w:rsidRDefault="00C64433" w:rsidP="00777150">
      <w:pPr>
        <w:jc w:val="both"/>
        <w:rPr>
          <w:sz w:val="6"/>
          <w:szCs w:val="6"/>
        </w:rPr>
      </w:pPr>
    </w:p>
    <w:p w:rsidR="00C64433" w:rsidRPr="00BF65AC" w:rsidRDefault="00C64433" w:rsidP="003E12EF">
      <w:pPr>
        <w:pStyle w:val="PlainText"/>
        <w:jc w:val="both"/>
        <w:rPr>
          <w:rFonts w:ascii="Times New Roman" w:hAnsi="Times New Roman"/>
          <w:b/>
          <w:bCs/>
        </w:rPr>
      </w:pPr>
      <w:r w:rsidRPr="00DC1DB5">
        <w:rPr>
          <w:rFonts w:ascii="Times New Roman" w:hAnsi="Times New Roman"/>
          <w:b/>
          <w:bCs/>
        </w:rPr>
        <w:t xml:space="preserve">Considerato </w:t>
      </w:r>
      <w:r w:rsidRPr="00DC1DB5">
        <w:rPr>
          <w:rFonts w:ascii="Times New Roman" w:hAnsi="Times New Roman"/>
          <w:bCs/>
        </w:rPr>
        <w:t xml:space="preserve">che la spesa è stata impegnata con Determinazione </w:t>
      </w:r>
      <w:r w:rsidRPr="00DC1DB5">
        <w:rPr>
          <w:rFonts w:ascii="Times New Roman" w:hAnsi="Times New Roman"/>
          <w:b/>
          <w:bCs/>
        </w:rPr>
        <w:t xml:space="preserve">n. </w:t>
      </w:r>
      <w:r>
        <w:rPr>
          <w:rFonts w:ascii="Times New Roman" w:hAnsi="Times New Roman"/>
          <w:b/>
          <w:bCs/>
        </w:rPr>
        <w:t>072</w:t>
      </w:r>
      <w:r w:rsidRPr="00DC1DB5">
        <w:rPr>
          <w:rFonts w:ascii="Times New Roman" w:hAnsi="Times New Roman"/>
          <w:b/>
          <w:bCs/>
        </w:rPr>
        <w:t xml:space="preserve"> del </w:t>
      </w:r>
      <w:r w:rsidRPr="00BF65AC">
        <w:rPr>
          <w:rFonts w:ascii="Times New Roman" w:hAnsi="Times New Roman"/>
          <w:b/>
          <w:bCs/>
        </w:rPr>
        <w:t>1</w:t>
      </w:r>
      <w:r>
        <w:rPr>
          <w:rFonts w:ascii="Times New Roman" w:hAnsi="Times New Roman"/>
          <w:b/>
          <w:bCs/>
        </w:rPr>
        <w:t>0</w:t>
      </w:r>
      <w:r w:rsidRPr="00BF65AC">
        <w:rPr>
          <w:rFonts w:ascii="Times New Roman" w:hAnsi="Times New Roman"/>
          <w:b/>
          <w:bCs/>
        </w:rPr>
        <w:t>.0</w:t>
      </w:r>
      <w:r>
        <w:rPr>
          <w:rFonts w:ascii="Times New Roman" w:hAnsi="Times New Roman"/>
          <w:b/>
          <w:bCs/>
        </w:rPr>
        <w:t>4</w:t>
      </w:r>
      <w:r w:rsidRPr="00BF65AC">
        <w:rPr>
          <w:rFonts w:ascii="Times New Roman" w:hAnsi="Times New Roman"/>
          <w:b/>
          <w:bCs/>
        </w:rPr>
        <w:t>.2019</w:t>
      </w:r>
      <w:r w:rsidRPr="00DC1DB5">
        <w:rPr>
          <w:rFonts w:ascii="Times New Roman" w:hAnsi="Times New Roman"/>
          <w:b/>
          <w:bCs/>
        </w:rPr>
        <w:t xml:space="preserve"> </w:t>
      </w:r>
      <w:r w:rsidRPr="00DC1DB5">
        <w:rPr>
          <w:rFonts w:ascii="Times New Roman" w:hAnsi="Times New Roman"/>
          <w:bCs/>
        </w:rPr>
        <w:t>mediante imputazione sul</w:t>
      </w:r>
      <w:r w:rsidRPr="00DC1DB5">
        <w:rPr>
          <w:rFonts w:ascii="Times New Roman" w:hAnsi="Times New Roman"/>
          <w:b/>
          <w:bCs/>
        </w:rPr>
        <w:t xml:space="preserve"> Codice di bilancio U </w:t>
      </w:r>
      <w:r w:rsidRPr="00E31A21">
        <w:rPr>
          <w:rFonts w:ascii="Times New Roman" w:hAnsi="Times New Roman"/>
          <w:b/>
          <w:bCs/>
        </w:rPr>
        <w:t xml:space="preserve">1030205004 </w:t>
      </w:r>
      <w:r w:rsidRPr="00BF65AC">
        <w:rPr>
          <w:rFonts w:ascii="Times New Roman" w:hAnsi="Times New Roman"/>
          <w:b/>
          <w:bCs/>
        </w:rPr>
        <w:t xml:space="preserve">– </w:t>
      </w:r>
      <w:r w:rsidRPr="00E31A21">
        <w:rPr>
          <w:rFonts w:ascii="Times New Roman" w:hAnsi="Times New Roman"/>
          <w:b/>
          <w:bCs/>
        </w:rPr>
        <w:t xml:space="preserve">10303650 </w:t>
      </w:r>
      <w:r w:rsidRPr="00BF65AC">
        <w:rPr>
          <w:rFonts w:ascii="Times New Roman" w:hAnsi="Times New Roman"/>
          <w:b/>
          <w:bCs/>
        </w:rPr>
        <w:t xml:space="preserve">/ </w:t>
      </w:r>
      <w:r>
        <w:rPr>
          <w:rFonts w:ascii="Times New Roman" w:hAnsi="Times New Roman"/>
          <w:b/>
          <w:bCs/>
        </w:rPr>
        <w:t>0</w:t>
      </w:r>
    </w:p>
    <w:p w:rsidR="00C64433" w:rsidRPr="003B284B" w:rsidRDefault="00C64433" w:rsidP="00E57D1B">
      <w:pPr>
        <w:widowControl w:val="0"/>
        <w:ind w:left="4248" w:firstLine="708"/>
        <w:rPr>
          <w:b/>
          <w:snapToGrid w:val="0"/>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C64433" w:rsidRPr="00F03141" w:rsidTr="00B96ACA">
        <w:tc>
          <w:tcPr>
            <w:tcW w:w="10773" w:type="dxa"/>
          </w:tcPr>
          <w:p w:rsidR="00C64433" w:rsidRPr="00F03141" w:rsidRDefault="00C64433" w:rsidP="00B96ACA">
            <w:pPr>
              <w:jc w:val="both"/>
              <w:rPr>
                <w:sz w:val="6"/>
                <w:szCs w:val="6"/>
              </w:rPr>
            </w:pPr>
          </w:p>
          <w:p w:rsidR="00C64433" w:rsidRPr="00F03141" w:rsidRDefault="00C64433" w:rsidP="00B96ACA">
            <w:pPr>
              <w:jc w:val="center"/>
              <w:rPr>
                <w:b/>
                <w:sz w:val="22"/>
                <w:szCs w:val="22"/>
              </w:rPr>
            </w:pPr>
            <w:r w:rsidRPr="00F03141">
              <w:rPr>
                <w:sz w:val="22"/>
                <w:szCs w:val="22"/>
              </w:rPr>
              <w:t>Imp. ………</w:t>
            </w:r>
            <w:r>
              <w:rPr>
                <w:b/>
                <w:sz w:val="22"/>
                <w:szCs w:val="22"/>
              </w:rPr>
              <w:t>434/2019</w:t>
            </w:r>
            <w:r w:rsidRPr="00F03141">
              <w:rPr>
                <w:sz w:val="22"/>
                <w:szCs w:val="22"/>
              </w:rPr>
              <w:t>……… SUB Imp. ………………  RESIDUO ………………</w:t>
            </w:r>
          </w:p>
          <w:p w:rsidR="00C64433" w:rsidRPr="00F03141" w:rsidRDefault="00C64433" w:rsidP="00B96ACA">
            <w:pPr>
              <w:ind w:left="-108"/>
              <w:jc w:val="center"/>
              <w:rPr>
                <w:sz w:val="22"/>
                <w:szCs w:val="22"/>
              </w:rPr>
            </w:pPr>
            <w:r w:rsidRPr="00F03141">
              <w:rPr>
                <w:sz w:val="22"/>
                <w:szCs w:val="22"/>
              </w:rPr>
              <w:t>FINANZIATO VINCOLATO CON:  □ Oneri di Urbanizzazione     □  Mutuo</w:t>
            </w:r>
          </w:p>
          <w:p w:rsidR="00C64433" w:rsidRPr="00F03141" w:rsidRDefault="00C64433" w:rsidP="003E12EF">
            <w:pPr>
              <w:jc w:val="both"/>
              <w:rPr>
                <w:sz w:val="6"/>
                <w:szCs w:val="6"/>
              </w:rPr>
            </w:pPr>
          </w:p>
        </w:tc>
      </w:tr>
    </w:tbl>
    <w:p w:rsidR="00C64433" w:rsidRDefault="00C64433" w:rsidP="00777150">
      <w:pPr>
        <w:jc w:val="both"/>
        <w:rPr>
          <w:sz w:val="6"/>
          <w:szCs w:val="6"/>
        </w:rPr>
      </w:pPr>
    </w:p>
    <w:p w:rsidR="00C64433" w:rsidRPr="00E67A78" w:rsidRDefault="00C64433" w:rsidP="003E12EF">
      <w:pPr>
        <w:jc w:val="both"/>
      </w:pPr>
      <w:r w:rsidRPr="00E67A78">
        <w:rPr>
          <w:b/>
        </w:rPr>
        <w:t>Visto</w:t>
      </w:r>
      <w:r w:rsidRPr="00E67A78">
        <w:t xml:space="preserve"> l’art. 184 del D.Lgs. 267/2000 TUEL;</w:t>
      </w:r>
    </w:p>
    <w:p w:rsidR="00C64433" w:rsidRPr="007C5B7A" w:rsidRDefault="00C64433" w:rsidP="003E12EF">
      <w:pPr>
        <w:jc w:val="both"/>
        <w:rPr>
          <w:b/>
          <w:sz w:val="6"/>
          <w:szCs w:val="6"/>
        </w:rPr>
      </w:pPr>
    </w:p>
    <w:p w:rsidR="00C64433" w:rsidRPr="00E67A78" w:rsidRDefault="00C64433" w:rsidP="003E12EF">
      <w:pPr>
        <w:jc w:val="both"/>
      </w:pPr>
      <w:r w:rsidRPr="00E67A78">
        <w:rPr>
          <w:b/>
        </w:rPr>
        <w:t>Visto</w:t>
      </w:r>
      <w:r w:rsidRPr="00E67A78">
        <w:t xml:space="preserve"> l’art. 35 del vigente Regolamento di Contabilità;</w:t>
      </w:r>
    </w:p>
    <w:p w:rsidR="00C64433" w:rsidRPr="00BC023D" w:rsidRDefault="00C64433" w:rsidP="003E12EF">
      <w:pPr>
        <w:pStyle w:val="Heading4"/>
        <w:rPr>
          <w:rFonts w:ascii="Times New Roman" w:hAnsi="Times New Roman"/>
          <w:sz w:val="22"/>
          <w:szCs w:val="22"/>
        </w:rPr>
      </w:pPr>
      <w:r w:rsidRPr="00BC023D">
        <w:rPr>
          <w:rFonts w:ascii="Times New Roman" w:hAnsi="Times New Roman"/>
          <w:sz w:val="22"/>
          <w:szCs w:val="22"/>
        </w:rPr>
        <w:t>D E T E R M I N A</w:t>
      </w:r>
    </w:p>
    <w:p w:rsidR="00C64433" w:rsidRPr="00E67A78" w:rsidRDefault="00C64433" w:rsidP="003E12EF">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sidRPr="00411BB5">
        <w:rPr>
          <w:b/>
          <w:bCs/>
        </w:rPr>
        <w:t>8</w:t>
      </w:r>
      <w:r>
        <w:rPr>
          <w:b/>
          <w:bCs/>
        </w:rPr>
        <w:t>.</w:t>
      </w:r>
      <w:r w:rsidRPr="00411BB5">
        <w:rPr>
          <w:b/>
          <w:bCs/>
        </w:rPr>
        <w:t>715,42</w:t>
      </w:r>
      <w:r w:rsidRPr="00E67A78">
        <w:rPr>
          <w:b/>
          <w:bCs/>
        </w:rPr>
        <w:t xml:space="preserve"> </w:t>
      </w:r>
      <w:r w:rsidRPr="00E67A78">
        <w:t>IVA inclusa, autorizzandone altresì il pagamento sul codice di bilancio sopra specificato che presenta la necessaria disponibilità;</w:t>
      </w:r>
    </w:p>
    <w:p w:rsidR="00C64433" w:rsidRPr="00D45F4B" w:rsidRDefault="00C64433" w:rsidP="003E12EF">
      <w:pPr>
        <w:jc w:val="center"/>
        <w:rPr>
          <w:b/>
          <w:sz w:val="22"/>
          <w:szCs w:val="22"/>
        </w:rPr>
      </w:pPr>
      <w:r w:rsidRPr="00D45F4B">
        <w:rPr>
          <w:b/>
          <w:sz w:val="22"/>
          <w:szCs w:val="22"/>
        </w:rPr>
        <w:t>RICHIEDE</w:t>
      </w:r>
    </w:p>
    <w:p w:rsidR="00C64433" w:rsidRPr="00E67A78" w:rsidRDefault="00C64433" w:rsidP="003E12EF">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sidRPr="00411BB5">
        <w:rPr>
          <w:b/>
        </w:rPr>
        <w:t>7</w:t>
      </w:r>
      <w:r>
        <w:rPr>
          <w:b/>
        </w:rPr>
        <w:t>.</w:t>
      </w:r>
      <w:r w:rsidRPr="00411BB5">
        <w:rPr>
          <w:b/>
        </w:rPr>
        <w:t>143,78</w:t>
      </w:r>
      <w:r w:rsidRPr="00E67A78">
        <w:rPr>
          <w:b/>
        </w:rPr>
        <w:t xml:space="preserve"> </w:t>
      </w:r>
      <w:r w:rsidRPr="00E67A78">
        <w:t xml:space="preserve">oltre al pagamento dell’importo </w:t>
      </w:r>
      <w:r w:rsidRPr="00E67A78">
        <w:rPr>
          <w:b/>
        </w:rPr>
        <w:t xml:space="preserve">IVA pari ad € </w:t>
      </w:r>
      <w:r w:rsidRPr="00411BB5">
        <w:rPr>
          <w:b/>
        </w:rPr>
        <w:t>1</w:t>
      </w:r>
      <w:r>
        <w:rPr>
          <w:b/>
        </w:rPr>
        <w:t>.</w:t>
      </w:r>
      <w:r w:rsidRPr="00411BB5">
        <w:rPr>
          <w:b/>
        </w:rPr>
        <w:t>571,64</w:t>
      </w:r>
      <w:r>
        <w:rPr>
          <w:b/>
        </w:rPr>
        <w:t xml:space="preserve"> </w:t>
      </w:r>
      <w:r w:rsidRPr="00E67A78">
        <w:t>da versare ai sensi dell’art. 17-ter del DPR n.633/1972.</w:t>
      </w:r>
    </w:p>
    <w:p w:rsidR="00C64433" w:rsidRPr="00650377" w:rsidRDefault="00C64433" w:rsidP="003E12EF">
      <w:pPr>
        <w:jc w:val="both"/>
        <w:rPr>
          <w:sz w:val="6"/>
          <w:szCs w:val="6"/>
        </w:rPr>
      </w:pPr>
    </w:p>
    <w:p w:rsidR="00C64433" w:rsidRPr="00E67A78" w:rsidRDefault="00C64433" w:rsidP="003E12EF">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C64433" w:rsidRPr="00F03141" w:rsidRDefault="00C64433" w:rsidP="003E12EF">
      <w:pPr>
        <w:jc w:val="both"/>
        <w:rPr>
          <w:sz w:val="6"/>
          <w:szCs w:val="6"/>
        </w:rPr>
      </w:pPr>
    </w:p>
    <w:p w:rsidR="00C64433" w:rsidRDefault="00C64433" w:rsidP="003E12EF">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C64433" w:rsidRPr="002A2566" w:rsidRDefault="00C64433" w:rsidP="003E12EF">
      <w:pPr>
        <w:tabs>
          <w:tab w:val="left" w:pos="5812"/>
        </w:tabs>
        <w:jc w:val="both"/>
        <w:rPr>
          <w:sz w:val="22"/>
          <w:szCs w:val="22"/>
        </w:rPr>
      </w:pPr>
      <w:r w:rsidRPr="00D45F4B">
        <w:rPr>
          <w:sz w:val="22"/>
          <w:szCs w:val="22"/>
        </w:rPr>
        <w:tab/>
      </w:r>
      <w:r w:rsidRPr="002A2566">
        <w:rPr>
          <w:sz w:val="22"/>
          <w:szCs w:val="22"/>
        </w:rPr>
        <w:t>Il Responsabile ad interim</w:t>
      </w:r>
    </w:p>
    <w:p w:rsidR="00C64433" w:rsidRPr="002A2566" w:rsidRDefault="00C64433" w:rsidP="003E12EF">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C64433" w:rsidRPr="00D45F4B" w:rsidRDefault="00C64433" w:rsidP="00BC023D">
      <w:pPr>
        <w:jc w:val="both"/>
        <w:rPr>
          <w:b/>
          <w:sz w:val="22"/>
          <w:szCs w:val="22"/>
        </w:rPr>
      </w:pPr>
      <w:r w:rsidRPr="00D45F4B">
        <w:rPr>
          <w:b/>
          <w:sz w:val="22"/>
          <w:szCs w:val="22"/>
        </w:rPr>
        <w:t xml:space="preserve"> </w:t>
      </w:r>
    </w:p>
    <w:p w:rsidR="00C64433" w:rsidRPr="00BF7BB2" w:rsidRDefault="00C64433" w:rsidP="00BC023D">
      <w:pPr>
        <w:pBdr>
          <w:bottom w:val="single" w:sz="12" w:space="1" w:color="auto"/>
        </w:pBdr>
        <w:jc w:val="both"/>
        <w:rPr>
          <w:b/>
          <w:sz w:val="22"/>
          <w:szCs w:val="22"/>
        </w:rPr>
      </w:pPr>
    </w:p>
    <w:p w:rsidR="00C64433" w:rsidRPr="00BC023D" w:rsidRDefault="00C64433" w:rsidP="00BC023D">
      <w:pPr>
        <w:jc w:val="center"/>
        <w:rPr>
          <w:b/>
          <w:snapToGrid w:val="0"/>
          <w:sz w:val="4"/>
          <w:szCs w:val="4"/>
        </w:rPr>
      </w:pPr>
    </w:p>
    <w:tbl>
      <w:tblPr>
        <w:tblW w:w="0" w:type="auto"/>
        <w:jc w:val="center"/>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45"/>
      </w:tblGrid>
      <w:tr w:rsidR="00C64433" w:rsidRPr="002970D3" w:rsidTr="00A378C0">
        <w:trPr>
          <w:jc w:val="center"/>
        </w:trPr>
        <w:tc>
          <w:tcPr>
            <w:tcW w:w="10745" w:type="dxa"/>
          </w:tcPr>
          <w:p w:rsidR="00C64433" w:rsidRPr="00CE1495" w:rsidRDefault="00C64433" w:rsidP="003E12EF">
            <w:pPr>
              <w:tabs>
                <w:tab w:val="left" w:pos="4962"/>
              </w:tabs>
              <w:jc w:val="both"/>
            </w:pPr>
            <w:r w:rsidRPr="00CE1495">
              <w:t>GESTIONE ECONOMICA FINANZIARIA (LIQUIDAZIONE N. …………………)</w:t>
            </w:r>
          </w:p>
          <w:p w:rsidR="00C64433" w:rsidRPr="00CE1495" w:rsidRDefault="00C64433" w:rsidP="003E12EF">
            <w:pPr>
              <w:widowControl w:val="0"/>
              <w:rPr>
                <w:snapToGrid w:val="0"/>
              </w:rPr>
            </w:pPr>
            <w:r w:rsidRPr="00CE1495">
              <w:rPr>
                <w:snapToGrid w:val="0"/>
              </w:rPr>
              <w:t>In esecuzione del provvedimento di liquidazione, verificata la regolarità conta</w:t>
            </w:r>
            <w:r>
              <w:rPr>
                <w:snapToGrid w:val="0"/>
              </w:rPr>
              <w:t>bile e la copertura finanziaria:</w:t>
            </w:r>
          </w:p>
          <w:p w:rsidR="00C64433" w:rsidRPr="00CE1495" w:rsidRDefault="00C64433" w:rsidP="003E12EF">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C64433" w:rsidRPr="00CE1495" w:rsidRDefault="00C64433" w:rsidP="003E12EF">
            <w:pPr>
              <w:widowControl w:val="0"/>
              <w:jc w:val="center"/>
              <w:rPr>
                <w:snapToGrid w:val="0"/>
                <w:u w:val="single"/>
              </w:rPr>
            </w:pPr>
            <w:r w:rsidRPr="00CE1495">
              <w:rPr>
                <w:snapToGrid w:val="0"/>
                <w:u w:val="single"/>
              </w:rPr>
              <w:t>SI PROVVEDE ALLA EMISSIONE DI</w:t>
            </w:r>
          </w:p>
          <w:p w:rsidR="00C64433" w:rsidRPr="00CE1495" w:rsidRDefault="00C64433" w:rsidP="003E12EF">
            <w:pPr>
              <w:widowControl w:val="0"/>
              <w:rPr>
                <w:snapToGrid w:val="0"/>
                <w:sz w:val="6"/>
                <w:szCs w:val="6"/>
              </w:rPr>
            </w:pPr>
          </w:p>
          <w:p w:rsidR="00C64433" w:rsidRPr="00CE1495" w:rsidRDefault="00C64433" w:rsidP="003E12EF">
            <w:pPr>
              <w:widowControl w:val="0"/>
              <w:rPr>
                <w:snapToGrid w:val="0"/>
              </w:rPr>
            </w:pPr>
            <w:r w:rsidRPr="00CE1495">
              <w:rPr>
                <w:snapToGrid w:val="0"/>
              </w:rPr>
              <w:t>Mandato n. ………………  del ………………………</w:t>
            </w:r>
            <w:r>
              <w:rPr>
                <w:snapToGrid w:val="0"/>
              </w:rPr>
              <w:t xml:space="preserve">                            </w:t>
            </w:r>
            <w:r w:rsidRPr="00CE1495">
              <w:rPr>
                <w:snapToGrid w:val="0"/>
              </w:rPr>
              <w:t>Cap. ……………… R.P. Anno ……… N. ………………</w:t>
            </w:r>
          </w:p>
          <w:p w:rsidR="00C64433" w:rsidRPr="00CE1495" w:rsidRDefault="00C64433" w:rsidP="003E12EF">
            <w:pPr>
              <w:widowControl w:val="0"/>
              <w:rPr>
                <w:snapToGrid w:val="0"/>
                <w:sz w:val="6"/>
                <w:szCs w:val="6"/>
              </w:rPr>
            </w:pPr>
          </w:p>
          <w:p w:rsidR="00C64433" w:rsidRPr="00CE1495" w:rsidRDefault="00C64433" w:rsidP="00777150">
            <w:pPr>
              <w:widowControl w:val="0"/>
              <w:rPr>
                <w:snapToGrid w:val="0"/>
              </w:rPr>
            </w:pPr>
            <w:r>
              <w:rPr>
                <w:snapToGrid w:val="0"/>
              </w:rPr>
              <w:t>Porto Azzurro</w:t>
            </w:r>
            <w:r w:rsidRPr="00CE1495">
              <w:rPr>
                <w:snapToGrid w:val="0"/>
              </w:rPr>
              <w:t xml:space="preserve"> ………………………</w:t>
            </w:r>
          </w:p>
          <w:p w:rsidR="00C64433" w:rsidRPr="009B6357" w:rsidRDefault="00C64433" w:rsidP="00777150">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C64433" w:rsidRPr="009B6357" w:rsidRDefault="00C64433" w:rsidP="00777150">
            <w:pPr>
              <w:widowControl w:val="0"/>
              <w:ind w:left="6300"/>
              <w:rPr>
                <w:snapToGrid w:val="0"/>
              </w:rPr>
            </w:pPr>
            <w:r w:rsidRPr="009B6357">
              <w:rPr>
                <w:b/>
                <w:bCs/>
                <w:snapToGrid w:val="0"/>
              </w:rPr>
              <w:t xml:space="preserve"> Dr. Vilmano MAZZEI</w:t>
            </w:r>
          </w:p>
          <w:p w:rsidR="00C64433" w:rsidRPr="00BF7BB2" w:rsidRDefault="00C64433" w:rsidP="00085480">
            <w:pPr>
              <w:tabs>
                <w:tab w:val="left" w:pos="4962"/>
              </w:tabs>
              <w:jc w:val="both"/>
              <w:rPr>
                <w:sz w:val="18"/>
                <w:szCs w:val="18"/>
              </w:rPr>
            </w:pPr>
          </w:p>
        </w:tc>
      </w:tr>
    </w:tbl>
    <w:p w:rsidR="00C64433" w:rsidRPr="00C243BC" w:rsidRDefault="00C64433" w:rsidP="00A378C0">
      <w:pPr>
        <w:widowControl w:val="0"/>
        <w:jc w:val="both"/>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36"/>
        <w:gridCol w:w="2412"/>
        <w:gridCol w:w="1968"/>
        <w:gridCol w:w="1511"/>
        <w:gridCol w:w="1584"/>
      </w:tblGrid>
      <w:tr w:rsidR="00C64433" w:rsidRPr="00D45F4B" w:rsidTr="00EF75F6">
        <w:trPr>
          <w:trHeight w:val="405"/>
          <w:jc w:val="center"/>
        </w:trPr>
        <w:tc>
          <w:tcPr>
            <w:tcW w:w="2936" w:type="dxa"/>
            <w:vMerge w:val="restart"/>
            <w:vAlign w:val="center"/>
          </w:tcPr>
          <w:p w:rsidR="00C64433" w:rsidRPr="00D45F4B" w:rsidRDefault="00C64433" w:rsidP="007971AF">
            <w:pPr>
              <w:pStyle w:val="BodyText"/>
              <w:jc w:val="center"/>
              <w:rPr>
                <w:b/>
                <w:bCs/>
                <w:sz w:val="22"/>
                <w:szCs w:val="22"/>
              </w:rPr>
            </w:pPr>
            <w:r w:rsidRPr="00D45F4B">
              <w:rPr>
                <w:b/>
                <w:bCs/>
                <w:sz w:val="22"/>
                <w:szCs w:val="22"/>
              </w:rPr>
              <w:t>CREDITORE</w:t>
            </w:r>
          </w:p>
        </w:tc>
        <w:tc>
          <w:tcPr>
            <w:tcW w:w="5891" w:type="dxa"/>
            <w:gridSpan w:val="3"/>
            <w:vAlign w:val="center"/>
          </w:tcPr>
          <w:p w:rsidR="00C64433" w:rsidRPr="00D45F4B" w:rsidRDefault="00C64433" w:rsidP="0077003E">
            <w:pPr>
              <w:pStyle w:val="BodyText"/>
              <w:jc w:val="center"/>
              <w:rPr>
                <w:b/>
                <w:bCs/>
                <w:sz w:val="22"/>
                <w:szCs w:val="22"/>
              </w:rPr>
            </w:pPr>
            <w:r w:rsidRPr="00D45F4B">
              <w:rPr>
                <w:b/>
                <w:bCs/>
                <w:sz w:val="22"/>
                <w:szCs w:val="22"/>
              </w:rPr>
              <w:t>Documento</w:t>
            </w:r>
          </w:p>
        </w:tc>
        <w:tc>
          <w:tcPr>
            <w:tcW w:w="1584" w:type="dxa"/>
            <w:vMerge w:val="restart"/>
            <w:vAlign w:val="center"/>
          </w:tcPr>
          <w:p w:rsidR="00C64433" w:rsidRPr="00D45F4B" w:rsidRDefault="00C64433" w:rsidP="0077003E">
            <w:pPr>
              <w:pStyle w:val="BodyText"/>
              <w:jc w:val="center"/>
              <w:rPr>
                <w:b/>
                <w:bCs/>
                <w:sz w:val="22"/>
                <w:szCs w:val="22"/>
              </w:rPr>
            </w:pPr>
            <w:r w:rsidRPr="00D45F4B">
              <w:rPr>
                <w:b/>
                <w:bCs/>
                <w:sz w:val="22"/>
                <w:szCs w:val="22"/>
              </w:rPr>
              <w:t>Importo Iva compresa</w:t>
            </w:r>
          </w:p>
        </w:tc>
      </w:tr>
      <w:tr w:rsidR="00C64433" w:rsidRPr="00D45F4B" w:rsidTr="00EF75F6">
        <w:trPr>
          <w:trHeight w:val="284"/>
          <w:jc w:val="center"/>
        </w:trPr>
        <w:tc>
          <w:tcPr>
            <w:tcW w:w="2936" w:type="dxa"/>
            <w:vMerge/>
          </w:tcPr>
          <w:p w:rsidR="00C64433" w:rsidRPr="00D45F4B" w:rsidRDefault="00C64433" w:rsidP="0077003E">
            <w:pPr>
              <w:pStyle w:val="BodyText"/>
              <w:jc w:val="center"/>
              <w:rPr>
                <w:b/>
                <w:bCs/>
                <w:sz w:val="22"/>
                <w:szCs w:val="22"/>
              </w:rPr>
            </w:pPr>
          </w:p>
        </w:tc>
        <w:tc>
          <w:tcPr>
            <w:tcW w:w="2412" w:type="dxa"/>
            <w:vAlign w:val="center"/>
          </w:tcPr>
          <w:p w:rsidR="00C64433" w:rsidRPr="00D45F4B" w:rsidRDefault="00C64433" w:rsidP="007971AF">
            <w:pPr>
              <w:pStyle w:val="BodyText"/>
              <w:jc w:val="center"/>
              <w:rPr>
                <w:b/>
                <w:bCs/>
                <w:sz w:val="22"/>
                <w:szCs w:val="22"/>
              </w:rPr>
            </w:pPr>
            <w:r>
              <w:rPr>
                <w:b/>
                <w:bCs/>
                <w:sz w:val="22"/>
                <w:szCs w:val="22"/>
              </w:rPr>
              <w:t>Ubicazione</w:t>
            </w:r>
          </w:p>
        </w:tc>
        <w:tc>
          <w:tcPr>
            <w:tcW w:w="1968" w:type="dxa"/>
            <w:vAlign w:val="center"/>
          </w:tcPr>
          <w:p w:rsidR="00C64433" w:rsidRPr="00D45F4B" w:rsidRDefault="00C64433" w:rsidP="0077003E">
            <w:pPr>
              <w:pStyle w:val="BodyText"/>
              <w:jc w:val="center"/>
              <w:rPr>
                <w:b/>
                <w:bCs/>
                <w:sz w:val="22"/>
                <w:szCs w:val="22"/>
              </w:rPr>
            </w:pPr>
            <w:r w:rsidRPr="00D45F4B">
              <w:rPr>
                <w:b/>
                <w:bCs/>
                <w:sz w:val="22"/>
                <w:szCs w:val="22"/>
              </w:rPr>
              <w:t>N.</w:t>
            </w:r>
          </w:p>
        </w:tc>
        <w:tc>
          <w:tcPr>
            <w:tcW w:w="1511" w:type="dxa"/>
            <w:vAlign w:val="center"/>
          </w:tcPr>
          <w:p w:rsidR="00C64433" w:rsidRPr="00D45F4B" w:rsidRDefault="00C64433" w:rsidP="0077003E">
            <w:pPr>
              <w:pStyle w:val="BodyText"/>
              <w:jc w:val="center"/>
              <w:rPr>
                <w:b/>
                <w:bCs/>
                <w:sz w:val="22"/>
                <w:szCs w:val="22"/>
              </w:rPr>
            </w:pPr>
            <w:r w:rsidRPr="00D45F4B">
              <w:rPr>
                <w:b/>
                <w:bCs/>
                <w:sz w:val="22"/>
                <w:szCs w:val="22"/>
              </w:rPr>
              <w:t>Data</w:t>
            </w:r>
          </w:p>
        </w:tc>
        <w:tc>
          <w:tcPr>
            <w:tcW w:w="1584" w:type="dxa"/>
            <w:vMerge/>
          </w:tcPr>
          <w:p w:rsidR="00C64433" w:rsidRPr="00D45F4B" w:rsidRDefault="00C64433" w:rsidP="0077003E">
            <w:pPr>
              <w:pStyle w:val="BodyText"/>
              <w:jc w:val="center"/>
              <w:rPr>
                <w:b/>
                <w:bCs/>
                <w:sz w:val="22"/>
                <w:szCs w:val="22"/>
              </w:rPr>
            </w:pPr>
          </w:p>
        </w:tc>
      </w:tr>
      <w:tr w:rsidR="00C64433" w:rsidRPr="00D45F4B" w:rsidTr="00022B9D">
        <w:trPr>
          <w:trHeight w:val="425"/>
          <w:jc w:val="center"/>
        </w:trPr>
        <w:tc>
          <w:tcPr>
            <w:tcW w:w="2936" w:type="dxa"/>
            <w:vAlign w:val="center"/>
          </w:tcPr>
          <w:p w:rsidR="00C64433" w:rsidRDefault="00C64433" w:rsidP="00302000">
            <w:pPr>
              <w:jc w:val="center"/>
            </w:pPr>
            <w:r w:rsidRPr="00EB42D7">
              <w:rPr>
                <w:b/>
                <w:bCs/>
                <w:sz w:val="22"/>
                <w:szCs w:val="22"/>
              </w:rPr>
              <w:t>A2A Energia S.p.a.</w:t>
            </w:r>
          </w:p>
        </w:tc>
        <w:tc>
          <w:tcPr>
            <w:tcW w:w="2412" w:type="dxa"/>
            <w:vAlign w:val="center"/>
          </w:tcPr>
          <w:p w:rsidR="00C64433" w:rsidRDefault="00C64433">
            <w:pPr>
              <w:rPr>
                <w:rFonts w:ascii="Book Antiqua" w:hAnsi="Book Antiqua"/>
                <w:color w:val="000000"/>
              </w:rPr>
            </w:pPr>
            <w:r>
              <w:rPr>
                <w:rFonts w:ascii="Book Antiqua" w:hAnsi="Book Antiqua"/>
                <w:color w:val="000000"/>
              </w:rPr>
              <w:t>Diga Foranea</w:t>
            </w:r>
          </w:p>
        </w:tc>
        <w:tc>
          <w:tcPr>
            <w:tcW w:w="1968" w:type="dxa"/>
            <w:vAlign w:val="center"/>
          </w:tcPr>
          <w:p w:rsidR="00C64433" w:rsidRDefault="00C64433">
            <w:pPr>
              <w:jc w:val="center"/>
              <w:rPr>
                <w:rFonts w:ascii="Book Antiqua" w:hAnsi="Book Antiqua"/>
                <w:color w:val="000000"/>
              </w:rPr>
            </w:pPr>
            <w:r>
              <w:rPr>
                <w:rFonts w:ascii="Book Antiqua" w:hAnsi="Book Antiqua"/>
                <w:color w:val="000000"/>
              </w:rPr>
              <w:t>819000125657</w:t>
            </w:r>
          </w:p>
        </w:tc>
        <w:tc>
          <w:tcPr>
            <w:tcW w:w="1511" w:type="dxa"/>
            <w:vAlign w:val="center"/>
          </w:tcPr>
          <w:p w:rsidR="00C64433" w:rsidRDefault="00C64433">
            <w:pPr>
              <w:jc w:val="center"/>
              <w:rPr>
                <w:rFonts w:ascii="Book Antiqua" w:hAnsi="Book Antiqua"/>
                <w:color w:val="000000"/>
              </w:rPr>
            </w:pPr>
            <w:r>
              <w:rPr>
                <w:rFonts w:ascii="Book Antiqua" w:hAnsi="Book Antiqua"/>
                <w:color w:val="000000"/>
              </w:rPr>
              <w:t>06.09.2019</w:t>
            </w:r>
          </w:p>
        </w:tc>
        <w:tc>
          <w:tcPr>
            <w:tcW w:w="1584" w:type="dxa"/>
            <w:vAlign w:val="center"/>
          </w:tcPr>
          <w:p w:rsidR="00C64433" w:rsidRDefault="00C64433">
            <w:pPr>
              <w:jc w:val="right"/>
              <w:rPr>
                <w:rFonts w:ascii="Book Antiqua" w:hAnsi="Book Antiqua"/>
                <w:color w:val="000000"/>
              </w:rPr>
            </w:pPr>
            <w:r>
              <w:rPr>
                <w:rFonts w:ascii="Book Antiqua" w:hAnsi="Book Antiqua"/>
                <w:color w:val="000000"/>
              </w:rPr>
              <w:t>€ 5.823,10</w:t>
            </w:r>
          </w:p>
        </w:tc>
      </w:tr>
      <w:tr w:rsidR="00C64433" w:rsidRPr="00D45F4B" w:rsidTr="00022B9D">
        <w:trPr>
          <w:trHeight w:val="425"/>
          <w:jc w:val="center"/>
        </w:trPr>
        <w:tc>
          <w:tcPr>
            <w:tcW w:w="2936" w:type="dxa"/>
            <w:vAlign w:val="center"/>
          </w:tcPr>
          <w:p w:rsidR="00C64433" w:rsidRDefault="00C64433" w:rsidP="00302000">
            <w:pPr>
              <w:jc w:val="center"/>
            </w:pPr>
            <w:r w:rsidRPr="00EB42D7">
              <w:rPr>
                <w:b/>
                <w:bCs/>
                <w:sz w:val="22"/>
                <w:szCs w:val="22"/>
              </w:rPr>
              <w:t>A2A Energia S.p.a.</w:t>
            </w:r>
          </w:p>
        </w:tc>
        <w:tc>
          <w:tcPr>
            <w:tcW w:w="2412" w:type="dxa"/>
            <w:vAlign w:val="center"/>
          </w:tcPr>
          <w:p w:rsidR="00C64433" w:rsidRDefault="00C64433">
            <w:pPr>
              <w:rPr>
                <w:rFonts w:ascii="Book Antiqua" w:hAnsi="Book Antiqua"/>
                <w:color w:val="000000"/>
              </w:rPr>
            </w:pPr>
            <w:r>
              <w:rPr>
                <w:rFonts w:ascii="Book Antiqua" w:hAnsi="Book Antiqua"/>
                <w:color w:val="000000"/>
              </w:rPr>
              <w:t>Pontile</w:t>
            </w:r>
          </w:p>
        </w:tc>
        <w:tc>
          <w:tcPr>
            <w:tcW w:w="1968" w:type="dxa"/>
            <w:vAlign w:val="center"/>
          </w:tcPr>
          <w:p w:rsidR="00C64433" w:rsidRDefault="00C64433">
            <w:pPr>
              <w:jc w:val="center"/>
              <w:rPr>
                <w:rFonts w:ascii="Book Antiqua" w:hAnsi="Book Antiqua"/>
                <w:color w:val="000000"/>
              </w:rPr>
            </w:pPr>
            <w:r>
              <w:rPr>
                <w:rFonts w:ascii="Book Antiqua" w:hAnsi="Book Antiqua"/>
                <w:color w:val="000000"/>
              </w:rPr>
              <w:t>819000125658</w:t>
            </w:r>
          </w:p>
        </w:tc>
        <w:tc>
          <w:tcPr>
            <w:tcW w:w="1511" w:type="dxa"/>
            <w:vAlign w:val="center"/>
          </w:tcPr>
          <w:p w:rsidR="00C64433" w:rsidRDefault="00C64433">
            <w:pPr>
              <w:jc w:val="center"/>
              <w:rPr>
                <w:rFonts w:ascii="Book Antiqua" w:hAnsi="Book Antiqua"/>
                <w:color w:val="000000"/>
              </w:rPr>
            </w:pPr>
            <w:r>
              <w:rPr>
                <w:rFonts w:ascii="Book Antiqua" w:hAnsi="Book Antiqua"/>
                <w:color w:val="000000"/>
              </w:rPr>
              <w:t>06.09.2019</w:t>
            </w:r>
          </w:p>
        </w:tc>
        <w:tc>
          <w:tcPr>
            <w:tcW w:w="1584" w:type="dxa"/>
            <w:vAlign w:val="center"/>
          </w:tcPr>
          <w:p w:rsidR="00C64433" w:rsidRDefault="00C64433">
            <w:pPr>
              <w:jc w:val="right"/>
              <w:rPr>
                <w:rFonts w:ascii="Book Antiqua" w:hAnsi="Book Antiqua"/>
                <w:color w:val="000000"/>
              </w:rPr>
            </w:pPr>
            <w:r>
              <w:rPr>
                <w:rFonts w:ascii="Book Antiqua" w:hAnsi="Book Antiqua"/>
                <w:color w:val="000000"/>
              </w:rPr>
              <w:t>€ 2.892,32</w:t>
            </w:r>
          </w:p>
        </w:tc>
      </w:tr>
    </w:tbl>
    <w:p w:rsidR="00C64433" w:rsidRDefault="00C64433" w:rsidP="004906F8">
      <w:pPr>
        <w:pStyle w:val="BodyText"/>
        <w:rPr>
          <w:rFonts w:ascii="Times New Roman" w:hAnsi="Times New Roman"/>
          <w:b/>
          <w:sz w:val="18"/>
          <w:szCs w:val="18"/>
          <w:u w:val="single"/>
        </w:rPr>
      </w:pPr>
    </w:p>
    <w:p w:rsidR="00C64433" w:rsidRPr="00BF6B88" w:rsidRDefault="00C64433" w:rsidP="004906F8">
      <w:pPr>
        <w:pStyle w:val="BodyText"/>
        <w:rPr>
          <w:rFonts w:ascii="Times New Roman" w:hAnsi="Times New Roman"/>
          <w:b/>
          <w:sz w:val="22"/>
          <w:szCs w:val="22"/>
          <w:u w:val="single"/>
        </w:rPr>
      </w:pPr>
      <w:r w:rsidRPr="00BF6B88">
        <w:rPr>
          <w:rFonts w:ascii="Times New Roman" w:hAnsi="Times New Roman"/>
          <w:b/>
          <w:sz w:val="22"/>
          <w:szCs w:val="22"/>
          <w:u w:val="single"/>
        </w:rPr>
        <w:t>IBAN: IT 79 02008 09440 000019537471</w:t>
      </w:r>
    </w:p>
    <w:p w:rsidR="00C64433" w:rsidRPr="004A0DF3" w:rsidRDefault="00C64433" w:rsidP="00B74D60">
      <w:pPr>
        <w:pBdr>
          <w:bottom w:val="single" w:sz="12" w:space="1" w:color="auto"/>
        </w:pBdr>
        <w:jc w:val="both"/>
        <w:rPr>
          <w:b/>
          <w:sz w:val="22"/>
          <w:szCs w:val="22"/>
        </w:rPr>
      </w:pPr>
    </w:p>
    <w:sectPr w:rsidR="00C64433" w:rsidRPr="004A0DF3"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365"/>
    <w:rsid w:val="000066B0"/>
    <w:rsid w:val="000071CE"/>
    <w:rsid w:val="00010D89"/>
    <w:rsid w:val="00011AAA"/>
    <w:rsid w:val="000122A5"/>
    <w:rsid w:val="0002217A"/>
    <w:rsid w:val="00022B9D"/>
    <w:rsid w:val="000232B8"/>
    <w:rsid w:val="00023782"/>
    <w:rsid w:val="000261C4"/>
    <w:rsid w:val="00030466"/>
    <w:rsid w:val="00032021"/>
    <w:rsid w:val="00043639"/>
    <w:rsid w:val="000440B9"/>
    <w:rsid w:val="00051B03"/>
    <w:rsid w:val="00056677"/>
    <w:rsid w:val="00057850"/>
    <w:rsid w:val="00060891"/>
    <w:rsid w:val="00062116"/>
    <w:rsid w:val="00064077"/>
    <w:rsid w:val="00066EF7"/>
    <w:rsid w:val="0007167D"/>
    <w:rsid w:val="00075981"/>
    <w:rsid w:val="000772B3"/>
    <w:rsid w:val="00080AB4"/>
    <w:rsid w:val="00080ED8"/>
    <w:rsid w:val="00081331"/>
    <w:rsid w:val="00085480"/>
    <w:rsid w:val="00086FFB"/>
    <w:rsid w:val="00093AD6"/>
    <w:rsid w:val="000940E1"/>
    <w:rsid w:val="00094ED1"/>
    <w:rsid w:val="00095388"/>
    <w:rsid w:val="00096955"/>
    <w:rsid w:val="000A28C8"/>
    <w:rsid w:val="000A3381"/>
    <w:rsid w:val="000A70DD"/>
    <w:rsid w:val="000B081D"/>
    <w:rsid w:val="000B1291"/>
    <w:rsid w:val="000B1DF5"/>
    <w:rsid w:val="000B4046"/>
    <w:rsid w:val="000C0942"/>
    <w:rsid w:val="000C301D"/>
    <w:rsid w:val="000C52EE"/>
    <w:rsid w:val="000C6187"/>
    <w:rsid w:val="000C6350"/>
    <w:rsid w:val="000C7289"/>
    <w:rsid w:val="000D024A"/>
    <w:rsid w:val="000D0A5B"/>
    <w:rsid w:val="000D4D32"/>
    <w:rsid w:val="000D6A1D"/>
    <w:rsid w:val="000D70CD"/>
    <w:rsid w:val="000E0B28"/>
    <w:rsid w:val="000E4979"/>
    <w:rsid w:val="000E5170"/>
    <w:rsid w:val="000E780A"/>
    <w:rsid w:val="000F1F59"/>
    <w:rsid w:val="000F3B7F"/>
    <w:rsid w:val="000F6A6C"/>
    <w:rsid w:val="000F6FD0"/>
    <w:rsid w:val="0010289E"/>
    <w:rsid w:val="00102ACF"/>
    <w:rsid w:val="00107130"/>
    <w:rsid w:val="00111695"/>
    <w:rsid w:val="00112333"/>
    <w:rsid w:val="001139FB"/>
    <w:rsid w:val="0011714A"/>
    <w:rsid w:val="00125F9A"/>
    <w:rsid w:val="00127BA1"/>
    <w:rsid w:val="00131DB1"/>
    <w:rsid w:val="00135C57"/>
    <w:rsid w:val="00135C98"/>
    <w:rsid w:val="00136417"/>
    <w:rsid w:val="0013693C"/>
    <w:rsid w:val="001429F0"/>
    <w:rsid w:val="00143998"/>
    <w:rsid w:val="00143F99"/>
    <w:rsid w:val="00144E50"/>
    <w:rsid w:val="0015089B"/>
    <w:rsid w:val="0015550B"/>
    <w:rsid w:val="0015687E"/>
    <w:rsid w:val="00156DD1"/>
    <w:rsid w:val="00157478"/>
    <w:rsid w:val="0016131A"/>
    <w:rsid w:val="00163A34"/>
    <w:rsid w:val="00165114"/>
    <w:rsid w:val="001703EA"/>
    <w:rsid w:val="0017127E"/>
    <w:rsid w:val="00172056"/>
    <w:rsid w:val="00172B8A"/>
    <w:rsid w:val="00174859"/>
    <w:rsid w:val="00175F6C"/>
    <w:rsid w:val="001804BC"/>
    <w:rsid w:val="0018150E"/>
    <w:rsid w:val="00182C68"/>
    <w:rsid w:val="00185020"/>
    <w:rsid w:val="001873E6"/>
    <w:rsid w:val="001909CA"/>
    <w:rsid w:val="001919E8"/>
    <w:rsid w:val="001930CD"/>
    <w:rsid w:val="00193A90"/>
    <w:rsid w:val="001A290B"/>
    <w:rsid w:val="001A3FE7"/>
    <w:rsid w:val="001A4065"/>
    <w:rsid w:val="001A559F"/>
    <w:rsid w:val="001A6FCD"/>
    <w:rsid w:val="001A777C"/>
    <w:rsid w:val="001B3E09"/>
    <w:rsid w:val="001B49B0"/>
    <w:rsid w:val="001B67E0"/>
    <w:rsid w:val="001B781C"/>
    <w:rsid w:val="001C223D"/>
    <w:rsid w:val="001C2B0E"/>
    <w:rsid w:val="001C3379"/>
    <w:rsid w:val="001C45FF"/>
    <w:rsid w:val="001C6DB9"/>
    <w:rsid w:val="001D26FA"/>
    <w:rsid w:val="001D2814"/>
    <w:rsid w:val="001D32D3"/>
    <w:rsid w:val="001D413C"/>
    <w:rsid w:val="001D77E3"/>
    <w:rsid w:val="001E0118"/>
    <w:rsid w:val="001E12C9"/>
    <w:rsid w:val="001E26D9"/>
    <w:rsid w:val="001E2C7C"/>
    <w:rsid w:val="001E4D24"/>
    <w:rsid w:val="001E621C"/>
    <w:rsid w:val="001F126B"/>
    <w:rsid w:val="001F3FCB"/>
    <w:rsid w:val="001F5478"/>
    <w:rsid w:val="00201016"/>
    <w:rsid w:val="00201DF7"/>
    <w:rsid w:val="00202DD7"/>
    <w:rsid w:val="0020686B"/>
    <w:rsid w:val="00217AC6"/>
    <w:rsid w:val="002233FD"/>
    <w:rsid w:val="00223998"/>
    <w:rsid w:val="00224147"/>
    <w:rsid w:val="0022594D"/>
    <w:rsid w:val="00227C89"/>
    <w:rsid w:val="0023274D"/>
    <w:rsid w:val="00232C4E"/>
    <w:rsid w:val="002336AD"/>
    <w:rsid w:val="00233CFE"/>
    <w:rsid w:val="002340E9"/>
    <w:rsid w:val="00234B99"/>
    <w:rsid w:val="00234F7B"/>
    <w:rsid w:val="00240406"/>
    <w:rsid w:val="00244F5E"/>
    <w:rsid w:val="0024508B"/>
    <w:rsid w:val="0024663B"/>
    <w:rsid w:val="00250AB3"/>
    <w:rsid w:val="00252AA3"/>
    <w:rsid w:val="00255653"/>
    <w:rsid w:val="00263F6F"/>
    <w:rsid w:val="00266254"/>
    <w:rsid w:val="0026703D"/>
    <w:rsid w:val="002704DC"/>
    <w:rsid w:val="002719A0"/>
    <w:rsid w:val="00275BB1"/>
    <w:rsid w:val="002773F7"/>
    <w:rsid w:val="00280466"/>
    <w:rsid w:val="00286AB1"/>
    <w:rsid w:val="002938CD"/>
    <w:rsid w:val="002970D3"/>
    <w:rsid w:val="0029752A"/>
    <w:rsid w:val="002A0BDE"/>
    <w:rsid w:val="002A1D0A"/>
    <w:rsid w:val="002A2566"/>
    <w:rsid w:val="002A2C19"/>
    <w:rsid w:val="002B006F"/>
    <w:rsid w:val="002B2045"/>
    <w:rsid w:val="002B5594"/>
    <w:rsid w:val="002C04F1"/>
    <w:rsid w:val="002C105E"/>
    <w:rsid w:val="002C1F33"/>
    <w:rsid w:val="002C2120"/>
    <w:rsid w:val="002C2AC5"/>
    <w:rsid w:val="002C4C73"/>
    <w:rsid w:val="002C515D"/>
    <w:rsid w:val="002C7650"/>
    <w:rsid w:val="002E0604"/>
    <w:rsid w:val="002E6AB1"/>
    <w:rsid w:val="002F0C47"/>
    <w:rsid w:val="002F3B7F"/>
    <w:rsid w:val="002F6616"/>
    <w:rsid w:val="002F673A"/>
    <w:rsid w:val="002F7C15"/>
    <w:rsid w:val="00301CB4"/>
    <w:rsid w:val="00302000"/>
    <w:rsid w:val="00302F76"/>
    <w:rsid w:val="00305090"/>
    <w:rsid w:val="00305125"/>
    <w:rsid w:val="0030606F"/>
    <w:rsid w:val="00306A88"/>
    <w:rsid w:val="003136D3"/>
    <w:rsid w:val="0031422D"/>
    <w:rsid w:val="00316082"/>
    <w:rsid w:val="00320113"/>
    <w:rsid w:val="00323BDA"/>
    <w:rsid w:val="00327DEA"/>
    <w:rsid w:val="003324F9"/>
    <w:rsid w:val="00332BA5"/>
    <w:rsid w:val="0033453F"/>
    <w:rsid w:val="00335C54"/>
    <w:rsid w:val="003413C5"/>
    <w:rsid w:val="00341C59"/>
    <w:rsid w:val="0034272F"/>
    <w:rsid w:val="0034452C"/>
    <w:rsid w:val="00345B1F"/>
    <w:rsid w:val="00346E94"/>
    <w:rsid w:val="003507F9"/>
    <w:rsid w:val="003521D5"/>
    <w:rsid w:val="00352C92"/>
    <w:rsid w:val="00352FA8"/>
    <w:rsid w:val="003548C8"/>
    <w:rsid w:val="00354C56"/>
    <w:rsid w:val="00357887"/>
    <w:rsid w:val="00357CBA"/>
    <w:rsid w:val="003610BA"/>
    <w:rsid w:val="00361710"/>
    <w:rsid w:val="003618E2"/>
    <w:rsid w:val="00361B0C"/>
    <w:rsid w:val="0036224E"/>
    <w:rsid w:val="00363121"/>
    <w:rsid w:val="00371CC8"/>
    <w:rsid w:val="00373E8D"/>
    <w:rsid w:val="00374DB8"/>
    <w:rsid w:val="00375CB2"/>
    <w:rsid w:val="00376551"/>
    <w:rsid w:val="00381772"/>
    <w:rsid w:val="003841E0"/>
    <w:rsid w:val="003851F7"/>
    <w:rsid w:val="00391978"/>
    <w:rsid w:val="003A69B4"/>
    <w:rsid w:val="003A6EBF"/>
    <w:rsid w:val="003B284B"/>
    <w:rsid w:val="003B3104"/>
    <w:rsid w:val="003B4545"/>
    <w:rsid w:val="003B5941"/>
    <w:rsid w:val="003C075F"/>
    <w:rsid w:val="003C1898"/>
    <w:rsid w:val="003C67D7"/>
    <w:rsid w:val="003D12F9"/>
    <w:rsid w:val="003D2A10"/>
    <w:rsid w:val="003D2FD8"/>
    <w:rsid w:val="003E04E8"/>
    <w:rsid w:val="003E12EF"/>
    <w:rsid w:val="003E236E"/>
    <w:rsid w:val="003E593C"/>
    <w:rsid w:val="003E6D31"/>
    <w:rsid w:val="003F0B2E"/>
    <w:rsid w:val="003F175D"/>
    <w:rsid w:val="003F458F"/>
    <w:rsid w:val="00401867"/>
    <w:rsid w:val="004031D2"/>
    <w:rsid w:val="00404822"/>
    <w:rsid w:val="00404D1F"/>
    <w:rsid w:val="0040588A"/>
    <w:rsid w:val="00405B6A"/>
    <w:rsid w:val="00405E40"/>
    <w:rsid w:val="00407842"/>
    <w:rsid w:val="00411036"/>
    <w:rsid w:val="004117DE"/>
    <w:rsid w:val="00411BB5"/>
    <w:rsid w:val="00413968"/>
    <w:rsid w:val="00414EC1"/>
    <w:rsid w:val="00416544"/>
    <w:rsid w:val="0041661F"/>
    <w:rsid w:val="00425F8E"/>
    <w:rsid w:val="00442A04"/>
    <w:rsid w:val="00443020"/>
    <w:rsid w:val="00443448"/>
    <w:rsid w:val="00443ADC"/>
    <w:rsid w:val="004440E5"/>
    <w:rsid w:val="004457A4"/>
    <w:rsid w:val="00453747"/>
    <w:rsid w:val="00454477"/>
    <w:rsid w:val="0045488B"/>
    <w:rsid w:val="004548A2"/>
    <w:rsid w:val="00455F80"/>
    <w:rsid w:val="004612F3"/>
    <w:rsid w:val="0046190F"/>
    <w:rsid w:val="00462A49"/>
    <w:rsid w:val="00467D62"/>
    <w:rsid w:val="00472D42"/>
    <w:rsid w:val="0047409D"/>
    <w:rsid w:val="00475289"/>
    <w:rsid w:val="00475EEB"/>
    <w:rsid w:val="004767FB"/>
    <w:rsid w:val="00482B79"/>
    <w:rsid w:val="0048727E"/>
    <w:rsid w:val="00487B8B"/>
    <w:rsid w:val="004906F8"/>
    <w:rsid w:val="00490836"/>
    <w:rsid w:val="00491A80"/>
    <w:rsid w:val="004949F8"/>
    <w:rsid w:val="00496FC4"/>
    <w:rsid w:val="00497B97"/>
    <w:rsid w:val="004A0DF3"/>
    <w:rsid w:val="004A48C1"/>
    <w:rsid w:val="004A4945"/>
    <w:rsid w:val="004A5994"/>
    <w:rsid w:val="004B31E6"/>
    <w:rsid w:val="004B3AE4"/>
    <w:rsid w:val="004B41E5"/>
    <w:rsid w:val="004C02F8"/>
    <w:rsid w:val="004C48CB"/>
    <w:rsid w:val="004D4163"/>
    <w:rsid w:val="004D4F7B"/>
    <w:rsid w:val="004D555E"/>
    <w:rsid w:val="004D594D"/>
    <w:rsid w:val="004D6DE5"/>
    <w:rsid w:val="004E1B18"/>
    <w:rsid w:val="004E32E0"/>
    <w:rsid w:val="004E3791"/>
    <w:rsid w:val="004E4868"/>
    <w:rsid w:val="004E549A"/>
    <w:rsid w:val="004E63A3"/>
    <w:rsid w:val="004F1F80"/>
    <w:rsid w:val="004F38FD"/>
    <w:rsid w:val="004F5AA9"/>
    <w:rsid w:val="004F6140"/>
    <w:rsid w:val="00500646"/>
    <w:rsid w:val="00504C08"/>
    <w:rsid w:val="0050731A"/>
    <w:rsid w:val="00507C65"/>
    <w:rsid w:val="00513A2F"/>
    <w:rsid w:val="00514C04"/>
    <w:rsid w:val="00517850"/>
    <w:rsid w:val="005209D9"/>
    <w:rsid w:val="005276CC"/>
    <w:rsid w:val="005310C9"/>
    <w:rsid w:val="00531696"/>
    <w:rsid w:val="00533339"/>
    <w:rsid w:val="005344FC"/>
    <w:rsid w:val="00541490"/>
    <w:rsid w:val="00546293"/>
    <w:rsid w:val="00554FF9"/>
    <w:rsid w:val="00560DA2"/>
    <w:rsid w:val="00563DDA"/>
    <w:rsid w:val="00563FD7"/>
    <w:rsid w:val="00575130"/>
    <w:rsid w:val="00576B51"/>
    <w:rsid w:val="00583F31"/>
    <w:rsid w:val="00585232"/>
    <w:rsid w:val="00585E44"/>
    <w:rsid w:val="00586B48"/>
    <w:rsid w:val="00590646"/>
    <w:rsid w:val="005975AA"/>
    <w:rsid w:val="005A0C70"/>
    <w:rsid w:val="005A17CA"/>
    <w:rsid w:val="005A1A90"/>
    <w:rsid w:val="005A23FB"/>
    <w:rsid w:val="005A2B8E"/>
    <w:rsid w:val="005A5A12"/>
    <w:rsid w:val="005A625D"/>
    <w:rsid w:val="005B275A"/>
    <w:rsid w:val="005C4001"/>
    <w:rsid w:val="005C48EA"/>
    <w:rsid w:val="005C4B8F"/>
    <w:rsid w:val="005D1AD1"/>
    <w:rsid w:val="005D1EBE"/>
    <w:rsid w:val="005D4A95"/>
    <w:rsid w:val="005E1B65"/>
    <w:rsid w:val="005E26F0"/>
    <w:rsid w:val="005E4509"/>
    <w:rsid w:val="005E494B"/>
    <w:rsid w:val="005E5AB3"/>
    <w:rsid w:val="005E664F"/>
    <w:rsid w:val="005F08CA"/>
    <w:rsid w:val="005F6BA1"/>
    <w:rsid w:val="00600782"/>
    <w:rsid w:val="00600F43"/>
    <w:rsid w:val="006029BD"/>
    <w:rsid w:val="00606BCA"/>
    <w:rsid w:val="006079AC"/>
    <w:rsid w:val="006130A6"/>
    <w:rsid w:val="006145CB"/>
    <w:rsid w:val="00614832"/>
    <w:rsid w:val="00616FAE"/>
    <w:rsid w:val="006177C7"/>
    <w:rsid w:val="0061796E"/>
    <w:rsid w:val="00620911"/>
    <w:rsid w:val="0062187D"/>
    <w:rsid w:val="00625848"/>
    <w:rsid w:val="006262F5"/>
    <w:rsid w:val="0063366A"/>
    <w:rsid w:val="00636F6D"/>
    <w:rsid w:val="00640B2A"/>
    <w:rsid w:val="00640F73"/>
    <w:rsid w:val="006416D3"/>
    <w:rsid w:val="00650377"/>
    <w:rsid w:val="00651740"/>
    <w:rsid w:val="00651D10"/>
    <w:rsid w:val="00654653"/>
    <w:rsid w:val="00656E63"/>
    <w:rsid w:val="006601FF"/>
    <w:rsid w:val="006626B2"/>
    <w:rsid w:val="0066298D"/>
    <w:rsid w:val="006662BE"/>
    <w:rsid w:val="006704E0"/>
    <w:rsid w:val="0067061D"/>
    <w:rsid w:val="0067112D"/>
    <w:rsid w:val="006725F1"/>
    <w:rsid w:val="00681F87"/>
    <w:rsid w:val="00682789"/>
    <w:rsid w:val="00685EF7"/>
    <w:rsid w:val="0068600C"/>
    <w:rsid w:val="00687742"/>
    <w:rsid w:val="0069242F"/>
    <w:rsid w:val="006927C3"/>
    <w:rsid w:val="00697476"/>
    <w:rsid w:val="006A1075"/>
    <w:rsid w:val="006A38DC"/>
    <w:rsid w:val="006A6902"/>
    <w:rsid w:val="006B01CE"/>
    <w:rsid w:val="006B1C5C"/>
    <w:rsid w:val="006B2718"/>
    <w:rsid w:val="006B423F"/>
    <w:rsid w:val="006C4C3E"/>
    <w:rsid w:val="006D295A"/>
    <w:rsid w:val="006E25BB"/>
    <w:rsid w:val="006E4125"/>
    <w:rsid w:val="006E638B"/>
    <w:rsid w:val="006F134B"/>
    <w:rsid w:val="006F306F"/>
    <w:rsid w:val="006F518E"/>
    <w:rsid w:val="006F6EE0"/>
    <w:rsid w:val="00701315"/>
    <w:rsid w:val="00703952"/>
    <w:rsid w:val="0070598D"/>
    <w:rsid w:val="0070766E"/>
    <w:rsid w:val="00720750"/>
    <w:rsid w:val="007233DD"/>
    <w:rsid w:val="00724A34"/>
    <w:rsid w:val="00724C0C"/>
    <w:rsid w:val="0072573E"/>
    <w:rsid w:val="0073110F"/>
    <w:rsid w:val="00731C05"/>
    <w:rsid w:val="007339EF"/>
    <w:rsid w:val="007344B4"/>
    <w:rsid w:val="00734593"/>
    <w:rsid w:val="007359C7"/>
    <w:rsid w:val="00736D38"/>
    <w:rsid w:val="00736EC3"/>
    <w:rsid w:val="007436E4"/>
    <w:rsid w:val="007446F8"/>
    <w:rsid w:val="0074517A"/>
    <w:rsid w:val="007461D1"/>
    <w:rsid w:val="0075145C"/>
    <w:rsid w:val="00757683"/>
    <w:rsid w:val="00762B62"/>
    <w:rsid w:val="0076304B"/>
    <w:rsid w:val="00765BF6"/>
    <w:rsid w:val="00765C43"/>
    <w:rsid w:val="00766C60"/>
    <w:rsid w:val="0076769C"/>
    <w:rsid w:val="0077003E"/>
    <w:rsid w:val="00771F6C"/>
    <w:rsid w:val="007729EE"/>
    <w:rsid w:val="007749B2"/>
    <w:rsid w:val="007759B2"/>
    <w:rsid w:val="00776ADE"/>
    <w:rsid w:val="00777150"/>
    <w:rsid w:val="007776B1"/>
    <w:rsid w:val="00785B67"/>
    <w:rsid w:val="0079116A"/>
    <w:rsid w:val="00791B28"/>
    <w:rsid w:val="00791F50"/>
    <w:rsid w:val="00793DB8"/>
    <w:rsid w:val="0079408F"/>
    <w:rsid w:val="00796227"/>
    <w:rsid w:val="00796ACC"/>
    <w:rsid w:val="007971AF"/>
    <w:rsid w:val="007973BD"/>
    <w:rsid w:val="007978F0"/>
    <w:rsid w:val="007A0FF7"/>
    <w:rsid w:val="007A469C"/>
    <w:rsid w:val="007B2CD8"/>
    <w:rsid w:val="007C2AE6"/>
    <w:rsid w:val="007C3E80"/>
    <w:rsid w:val="007C5B7A"/>
    <w:rsid w:val="007D0B6C"/>
    <w:rsid w:val="007D1A15"/>
    <w:rsid w:val="007D1A4B"/>
    <w:rsid w:val="007E7E6B"/>
    <w:rsid w:val="007F0416"/>
    <w:rsid w:val="007F459C"/>
    <w:rsid w:val="007F64B1"/>
    <w:rsid w:val="00800DDA"/>
    <w:rsid w:val="00804D0D"/>
    <w:rsid w:val="008110D1"/>
    <w:rsid w:val="008133A4"/>
    <w:rsid w:val="008178FF"/>
    <w:rsid w:val="0082171B"/>
    <w:rsid w:val="00823DD0"/>
    <w:rsid w:val="0082584A"/>
    <w:rsid w:val="0082634C"/>
    <w:rsid w:val="0082756F"/>
    <w:rsid w:val="00827B07"/>
    <w:rsid w:val="008314F6"/>
    <w:rsid w:val="00834E0A"/>
    <w:rsid w:val="0083691F"/>
    <w:rsid w:val="008377DE"/>
    <w:rsid w:val="00846512"/>
    <w:rsid w:val="008468AD"/>
    <w:rsid w:val="00847BDA"/>
    <w:rsid w:val="00850F0C"/>
    <w:rsid w:val="0085477D"/>
    <w:rsid w:val="0085777C"/>
    <w:rsid w:val="00864F5E"/>
    <w:rsid w:val="00867547"/>
    <w:rsid w:val="00881C74"/>
    <w:rsid w:val="00884F35"/>
    <w:rsid w:val="00885244"/>
    <w:rsid w:val="008A1AD5"/>
    <w:rsid w:val="008A24D0"/>
    <w:rsid w:val="008A4344"/>
    <w:rsid w:val="008B4605"/>
    <w:rsid w:val="008B642F"/>
    <w:rsid w:val="008B747D"/>
    <w:rsid w:val="008C00F4"/>
    <w:rsid w:val="008C2993"/>
    <w:rsid w:val="008C3246"/>
    <w:rsid w:val="008C5762"/>
    <w:rsid w:val="008C5BC8"/>
    <w:rsid w:val="008C60F7"/>
    <w:rsid w:val="008D0C00"/>
    <w:rsid w:val="008D0D39"/>
    <w:rsid w:val="008D1CB8"/>
    <w:rsid w:val="008D514E"/>
    <w:rsid w:val="008E3658"/>
    <w:rsid w:val="008E3AD8"/>
    <w:rsid w:val="008E69DE"/>
    <w:rsid w:val="008E6AB0"/>
    <w:rsid w:val="008F007C"/>
    <w:rsid w:val="008F1D42"/>
    <w:rsid w:val="009002F3"/>
    <w:rsid w:val="0090147C"/>
    <w:rsid w:val="00906842"/>
    <w:rsid w:val="00910F50"/>
    <w:rsid w:val="009129F2"/>
    <w:rsid w:val="00912F33"/>
    <w:rsid w:val="009134F9"/>
    <w:rsid w:val="00913A4F"/>
    <w:rsid w:val="0091539B"/>
    <w:rsid w:val="00917B8E"/>
    <w:rsid w:val="00917F36"/>
    <w:rsid w:val="009221EB"/>
    <w:rsid w:val="009237CA"/>
    <w:rsid w:val="00930A87"/>
    <w:rsid w:val="009318F8"/>
    <w:rsid w:val="00935415"/>
    <w:rsid w:val="00935B8B"/>
    <w:rsid w:val="00936858"/>
    <w:rsid w:val="00941CCF"/>
    <w:rsid w:val="00943DA2"/>
    <w:rsid w:val="009472ED"/>
    <w:rsid w:val="0095043A"/>
    <w:rsid w:val="00951467"/>
    <w:rsid w:val="00956501"/>
    <w:rsid w:val="00957C2F"/>
    <w:rsid w:val="009605A6"/>
    <w:rsid w:val="00961154"/>
    <w:rsid w:val="0096216B"/>
    <w:rsid w:val="00962769"/>
    <w:rsid w:val="00966163"/>
    <w:rsid w:val="0096769C"/>
    <w:rsid w:val="00974BD5"/>
    <w:rsid w:val="0097760B"/>
    <w:rsid w:val="0098260C"/>
    <w:rsid w:val="00983169"/>
    <w:rsid w:val="00983857"/>
    <w:rsid w:val="00983919"/>
    <w:rsid w:val="0098391B"/>
    <w:rsid w:val="00983EA4"/>
    <w:rsid w:val="0098412B"/>
    <w:rsid w:val="00987C19"/>
    <w:rsid w:val="00987EE9"/>
    <w:rsid w:val="0099384B"/>
    <w:rsid w:val="00996D27"/>
    <w:rsid w:val="009A0521"/>
    <w:rsid w:val="009A2CB2"/>
    <w:rsid w:val="009B10A2"/>
    <w:rsid w:val="009B46BC"/>
    <w:rsid w:val="009B59D3"/>
    <w:rsid w:val="009B6357"/>
    <w:rsid w:val="009C147F"/>
    <w:rsid w:val="009C7212"/>
    <w:rsid w:val="009D1FB9"/>
    <w:rsid w:val="009D29B7"/>
    <w:rsid w:val="009D2A74"/>
    <w:rsid w:val="009D79AC"/>
    <w:rsid w:val="009D7B8A"/>
    <w:rsid w:val="009E134F"/>
    <w:rsid w:val="009E1D3B"/>
    <w:rsid w:val="009E3CEE"/>
    <w:rsid w:val="009E5DE7"/>
    <w:rsid w:val="009E656D"/>
    <w:rsid w:val="00A00F34"/>
    <w:rsid w:val="00A0174E"/>
    <w:rsid w:val="00A04ED2"/>
    <w:rsid w:val="00A07478"/>
    <w:rsid w:val="00A11224"/>
    <w:rsid w:val="00A134DE"/>
    <w:rsid w:val="00A15687"/>
    <w:rsid w:val="00A17F82"/>
    <w:rsid w:val="00A204EE"/>
    <w:rsid w:val="00A20C3B"/>
    <w:rsid w:val="00A32193"/>
    <w:rsid w:val="00A32ABF"/>
    <w:rsid w:val="00A36EBF"/>
    <w:rsid w:val="00A36EEC"/>
    <w:rsid w:val="00A378C0"/>
    <w:rsid w:val="00A4081F"/>
    <w:rsid w:val="00A4197C"/>
    <w:rsid w:val="00A42789"/>
    <w:rsid w:val="00A500BA"/>
    <w:rsid w:val="00A5793B"/>
    <w:rsid w:val="00A60C8C"/>
    <w:rsid w:val="00A61C1E"/>
    <w:rsid w:val="00A61CE5"/>
    <w:rsid w:val="00A625E2"/>
    <w:rsid w:val="00A72D90"/>
    <w:rsid w:val="00A7340C"/>
    <w:rsid w:val="00A8134A"/>
    <w:rsid w:val="00A818D7"/>
    <w:rsid w:val="00A83675"/>
    <w:rsid w:val="00A874DB"/>
    <w:rsid w:val="00A93CC7"/>
    <w:rsid w:val="00A93DE4"/>
    <w:rsid w:val="00A94690"/>
    <w:rsid w:val="00A96131"/>
    <w:rsid w:val="00A9701B"/>
    <w:rsid w:val="00AA47AD"/>
    <w:rsid w:val="00AA6C41"/>
    <w:rsid w:val="00AA6E1C"/>
    <w:rsid w:val="00AB0B02"/>
    <w:rsid w:val="00AB1F68"/>
    <w:rsid w:val="00AB33AA"/>
    <w:rsid w:val="00AB6986"/>
    <w:rsid w:val="00AB77E3"/>
    <w:rsid w:val="00AC1098"/>
    <w:rsid w:val="00AC19DC"/>
    <w:rsid w:val="00AC5AC3"/>
    <w:rsid w:val="00AC76AC"/>
    <w:rsid w:val="00AD2AD5"/>
    <w:rsid w:val="00AD3F60"/>
    <w:rsid w:val="00AD4832"/>
    <w:rsid w:val="00AD5896"/>
    <w:rsid w:val="00AD5FCC"/>
    <w:rsid w:val="00AD77EE"/>
    <w:rsid w:val="00AE1AF7"/>
    <w:rsid w:val="00AE7C50"/>
    <w:rsid w:val="00AF1898"/>
    <w:rsid w:val="00AF50FA"/>
    <w:rsid w:val="00AF51BB"/>
    <w:rsid w:val="00AF53A3"/>
    <w:rsid w:val="00B005AB"/>
    <w:rsid w:val="00B01320"/>
    <w:rsid w:val="00B03580"/>
    <w:rsid w:val="00B04BC4"/>
    <w:rsid w:val="00B06816"/>
    <w:rsid w:val="00B07199"/>
    <w:rsid w:val="00B11E0C"/>
    <w:rsid w:val="00B12EF6"/>
    <w:rsid w:val="00B1364D"/>
    <w:rsid w:val="00B21D98"/>
    <w:rsid w:val="00B22B39"/>
    <w:rsid w:val="00B23E32"/>
    <w:rsid w:val="00B24223"/>
    <w:rsid w:val="00B26E4C"/>
    <w:rsid w:val="00B274FF"/>
    <w:rsid w:val="00B32134"/>
    <w:rsid w:val="00B335AC"/>
    <w:rsid w:val="00B361CF"/>
    <w:rsid w:val="00B36649"/>
    <w:rsid w:val="00B371B9"/>
    <w:rsid w:val="00B43FAD"/>
    <w:rsid w:val="00B5149B"/>
    <w:rsid w:val="00B52905"/>
    <w:rsid w:val="00B530ED"/>
    <w:rsid w:val="00B57089"/>
    <w:rsid w:val="00B6515E"/>
    <w:rsid w:val="00B65292"/>
    <w:rsid w:val="00B74D60"/>
    <w:rsid w:val="00B7618C"/>
    <w:rsid w:val="00B7629E"/>
    <w:rsid w:val="00B7664D"/>
    <w:rsid w:val="00B827C7"/>
    <w:rsid w:val="00B90FAF"/>
    <w:rsid w:val="00B913F0"/>
    <w:rsid w:val="00B920E9"/>
    <w:rsid w:val="00B946E2"/>
    <w:rsid w:val="00B9471D"/>
    <w:rsid w:val="00B96ACA"/>
    <w:rsid w:val="00B972CD"/>
    <w:rsid w:val="00BA0BCF"/>
    <w:rsid w:val="00BA2CFA"/>
    <w:rsid w:val="00BB131C"/>
    <w:rsid w:val="00BB568F"/>
    <w:rsid w:val="00BC023D"/>
    <w:rsid w:val="00BC0D81"/>
    <w:rsid w:val="00BC3BE0"/>
    <w:rsid w:val="00BC5BE7"/>
    <w:rsid w:val="00BD0669"/>
    <w:rsid w:val="00BD1713"/>
    <w:rsid w:val="00BD374D"/>
    <w:rsid w:val="00BD3F44"/>
    <w:rsid w:val="00BD5AA0"/>
    <w:rsid w:val="00BD6F6B"/>
    <w:rsid w:val="00BD7C2C"/>
    <w:rsid w:val="00BE042C"/>
    <w:rsid w:val="00BE05B0"/>
    <w:rsid w:val="00BE18BB"/>
    <w:rsid w:val="00BE7E15"/>
    <w:rsid w:val="00BF0D64"/>
    <w:rsid w:val="00BF1274"/>
    <w:rsid w:val="00BF4254"/>
    <w:rsid w:val="00BF65AC"/>
    <w:rsid w:val="00BF6B88"/>
    <w:rsid w:val="00BF7BB2"/>
    <w:rsid w:val="00C0163C"/>
    <w:rsid w:val="00C04D3E"/>
    <w:rsid w:val="00C0742E"/>
    <w:rsid w:val="00C13529"/>
    <w:rsid w:val="00C16257"/>
    <w:rsid w:val="00C17455"/>
    <w:rsid w:val="00C17FA5"/>
    <w:rsid w:val="00C23E10"/>
    <w:rsid w:val="00C243BC"/>
    <w:rsid w:val="00C2769D"/>
    <w:rsid w:val="00C4046F"/>
    <w:rsid w:val="00C40B62"/>
    <w:rsid w:val="00C50BAC"/>
    <w:rsid w:val="00C51058"/>
    <w:rsid w:val="00C53036"/>
    <w:rsid w:val="00C545C0"/>
    <w:rsid w:val="00C55180"/>
    <w:rsid w:val="00C55DC8"/>
    <w:rsid w:val="00C56B83"/>
    <w:rsid w:val="00C61EE4"/>
    <w:rsid w:val="00C64433"/>
    <w:rsid w:val="00C6477E"/>
    <w:rsid w:val="00C6774A"/>
    <w:rsid w:val="00C70BEA"/>
    <w:rsid w:val="00C73BB0"/>
    <w:rsid w:val="00C80BBE"/>
    <w:rsid w:val="00C82F1A"/>
    <w:rsid w:val="00C8309F"/>
    <w:rsid w:val="00C874CC"/>
    <w:rsid w:val="00C9012C"/>
    <w:rsid w:val="00C95708"/>
    <w:rsid w:val="00C96F9C"/>
    <w:rsid w:val="00CA0F1F"/>
    <w:rsid w:val="00CA1FC9"/>
    <w:rsid w:val="00CA3186"/>
    <w:rsid w:val="00CA5EF0"/>
    <w:rsid w:val="00CA6F83"/>
    <w:rsid w:val="00CB1A84"/>
    <w:rsid w:val="00CB2098"/>
    <w:rsid w:val="00CB286A"/>
    <w:rsid w:val="00CB479A"/>
    <w:rsid w:val="00CC6F2B"/>
    <w:rsid w:val="00CD1B19"/>
    <w:rsid w:val="00CD2BB5"/>
    <w:rsid w:val="00CD5090"/>
    <w:rsid w:val="00CE0E9D"/>
    <w:rsid w:val="00CE1495"/>
    <w:rsid w:val="00CE21CC"/>
    <w:rsid w:val="00CE7A88"/>
    <w:rsid w:val="00CF183B"/>
    <w:rsid w:val="00CF1EED"/>
    <w:rsid w:val="00CF33BF"/>
    <w:rsid w:val="00CF3BB7"/>
    <w:rsid w:val="00D11AC4"/>
    <w:rsid w:val="00D12F48"/>
    <w:rsid w:val="00D1344E"/>
    <w:rsid w:val="00D20FA8"/>
    <w:rsid w:val="00D304C4"/>
    <w:rsid w:val="00D30BC1"/>
    <w:rsid w:val="00D31C62"/>
    <w:rsid w:val="00D3309A"/>
    <w:rsid w:val="00D37192"/>
    <w:rsid w:val="00D45DEF"/>
    <w:rsid w:val="00D45F4B"/>
    <w:rsid w:val="00D47DAB"/>
    <w:rsid w:val="00D5405B"/>
    <w:rsid w:val="00D55846"/>
    <w:rsid w:val="00D57E50"/>
    <w:rsid w:val="00D664AF"/>
    <w:rsid w:val="00D71318"/>
    <w:rsid w:val="00D7143F"/>
    <w:rsid w:val="00D7409F"/>
    <w:rsid w:val="00D7411D"/>
    <w:rsid w:val="00D74D6A"/>
    <w:rsid w:val="00D75909"/>
    <w:rsid w:val="00D77249"/>
    <w:rsid w:val="00D85D7E"/>
    <w:rsid w:val="00D87BDC"/>
    <w:rsid w:val="00D91540"/>
    <w:rsid w:val="00D91B1B"/>
    <w:rsid w:val="00D92058"/>
    <w:rsid w:val="00D93809"/>
    <w:rsid w:val="00D946B5"/>
    <w:rsid w:val="00D95ED0"/>
    <w:rsid w:val="00D971A9"/>
    <w:rsid w:val="00DA46B2"/>
    <w:rsid w:val="00DB79A4"/>
    <w:rsid w:val="00DC1DB5"/>
    <w:rsid w:val="00DC3036"/>
    <w:rsid w:val="00DC3CDE"/>
    <w:rsid w:val="00DC40D4"/>
    <w:rsid w:val="00DC4C30"/>
    <w:rsid w:val="00DC75FE"/>
    <w:rsid w:val="00DC7744"/>
    <w:rsid w:val="00DD03AB"/>
    <w:rsid w:val="00DD07C1"/>
    <w:rsid w:val="00DD1058"/>
    <w:rsid w:val="00DD17C7"/>
    <w:rsid w:val="00DD3D7D"/>
    <w:rsid w:val="00DD48A1"/>
    <w:rsid w:val="00DD754C"/>
    <w:rsid w:val="00DE259B"/>
    <w:rsid w:val="00DE3823"/>
    <w:rsid w:val="00DE7CE8"/>
    <w:rsid w:val="00DF05C0"/>
    <w:rsid w:val="00DF1F5C"/>
    <w:rsid w:val="00DF449C"/>
    <w:rsid w:val="00DF7399"/>
    <w:rsid w:val="00DF79F7"/>
    <w:rsid w:val="00E03739"/>
    <w:rsid w:val="00E059A2"/>
    <w:rsid w:val="00E06078"/>
    <w:rsid w:val="00E071CC"/>
    <w:rsid w:val="00E10877"/>
    <w:rsid w:val="00E21656"/>
    <w:rsid w:val="00E2471B"/>
    <w:rsid w:val="00E300F4"/>
    <w:rsid w:val="00E3063F"/>
    <w:rsid w:val="00E31A21"/>
    <w:rsid w:val="00E33F48"/>
    <w:rsid w:val="00E36164"/>
    <w:rsid w:val="00E41DC6"/>
    <w:rsid w:val="00E42C56"/>
    <w:rsid w:val="00E505DD"/>
    <w:rsid w:val="00E51E44"/>
    <w:rsid w:val="00E57BD9"/>
    <w:rsid w:val="00E57D1B"/>
    <w:rsid w:val="00E65749"/>
    <w:rsid w:val="00E67A78"/>
    <w:rsid w:val="00E70710"/>
    <w:rsid w:val="00E81DB3"/>
    <w:rsid w:val="00E84DE1"/>
    <w:rsid w:val="00E87F4C"/>
    <w:rsid w:val="00E9154F"/>
    <w:rsid w:val="00EA643E"/>
    <w:rsid w:val="00EA7289"/>
    <w:rsid w:val="00EB42D7"/>
    <w:rsid w:val="00EB5D65"/>
    <w:rsid w:val="00EC018D"/>
    <w:rsid w:val="00EC05F7"/>
    <w:rsid w:val="00EC37FA"/>
    <w:rsid w:val="00EC3C72"/>
    <w:rsid w:val="00EC6B51"/>
    <w:rsid w:val="00ED05E6"/>
    <w:rsid w:val="00ED1CB0"/>
    <w:rsid w:val="00ED307E"/>
    <w:rsid w:val="00EE44C7"/>
    <w:rsid w:val="00EE6135"/>
    <w:rsid w:val="00EF349E"/>
    <w:rsid w:val="00EF4937"/>
    <w:rsid w:val="00EF5878"/>
    <w:rsid w:val="00EF75F6"/>
    <w:rsid w:val="00F00859"/>
    <w:rsid w:val="00F01483"/>
    <w:rsid w:val="00F0204D"/>
    <w:rsid w:val="00F03141"/>
    <w:rsid w:val="00F14B1E"/>
    <w:rsid w:val="00F156F5"/>
    <w:rsid w:val="00F15808"/>
    <w:rsid w:val="00F16692"/>
    <w:rsid w:val="00F166F0"/>
    <w:rsid w:val="00F176AE"/>
    <w:rsid w:val="00F23C25"/>
    <w:rsid w:val="00F40E68"/>
    <w:rsid w:val="00F447D3"/>
    <w:rsid w:val="00F475A9"/>
    <w:rsid w:val="00F512D1"/>
    <w:rsid w:val="00F51C59"/>
    <w:rsid w:val="00F5440D"/>
    <w:rsid w:val="00F54976"/>
    <w:rsid w:val="00F552CF"/>
    <w:rsid w:val="00F620D5"/>
    <w:rsid w:val="00F63DC4"/>
    <w:rsid w:val="00F64D5E"/>
    <w:rsid w:val="00F65684"/>
    <w:rsid w:val="00F708CA"/>
    <w:rsid w:val="00F71E33"/>
    <w:rsid w:val="00F72AF8"/>
    <w:rsid w:val="00F733DF"/>
    <w:rsid w:val="00F75DEE"/>
    <w:rsid w:val="00F816C2"/>
    <w:rsid w:val="00F81DA0"/>
    <w:rsid w:val="00F82199"/>
    <w:rsid w:val="00F83CD3"/>
    <w:rsid w:val="00F85E87"/>
    <w:rsid w:val="00F91655"/>
    <w:rsid w:val="00F9196F"/>
    <w:rsid w:val="00F91E5D"/>
    <w:rsid w:val="00F92394"/>
    <w:rsid w:val="00F957CD"/>
    <w:rsid w:val="00F96F3D"/>
    <w:rsid w:val="00F97568"/>
    <w:rsid w:val="00FA039D"/>
    <w:rsid w:val="00FA646A"/>
    <w:rsid w:val="00FA685D"/>
    <w:rsid w:val="00FA722F"/>
    <w:rsid w:val="00FA7268"/>
    <w:rsid w:val="00FB2B0D"/>
    <w:rsid w:val="00FB44E6"/>
    <w:rsid w:val="00FC2260"/>
    <w:rsid w:val="00FC3219"/>
    <w:rsid w:val="00FC5FC7"/>
    <w:rsid w:val="00FD1257"/>
    <w:rsid w:val="00FD1B82"/>
    <w:rsid w:val="00FD2A19"/>
    <w:rsid w:val="00FD49B8"/>
    <w:rsid w:val="00FE0A56"/>
    <w:rsid w:val="00FE11D0"/>
    <w:rsid w:val="00FE4609"/>
    <w:rsid w:val="00FE4703"/>
    <w:rsid w:val="00FE5CCA"/>
    <w:rsid w:val="00FE7597"/>
    <w:rsid w:val="00FF184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locked/>
    <w:rsid w:val="003E12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23445740">
      <w:marLeft w:val="0"/>
      <w:marRight w:val="0"/>
      <w:marTop w:val="0"/>
      <w:marBottom w:val="0"/>
      <w:divBdr>
        <w:top w:val="none" w:sz="0" w:space="0" w:color="auto"/>
        <w:left w:val="none" w:sz="0" w:space="0" w:color="auto"/>
        <w:bottom w:val="none" w:sz="0" w:space="0" w:color="auto"/>
        <w:right w:val="none" w:sz="0" w:space="0" w:color="auto"/>
      </w:divBdr>
    </w:div>
    <w:div w:id="523445741">
      <w:marLeft w:val="0"/>
      <w:marRight w:val="0"/>
      <w:marTop w:val="0"/>
      <w:marBottom w:val="0"/>
      <w:divBdr>
        <w:top w:val="none" w:sz="0" w:space="0" w:color="auto"/>
        <w:left w:val="none" w:sz="0" w:space="0" w:color="auto"/>
        <w:bottom w:val="none" w:sz="0" w:space="0" w:color="auto"/>
        <w:right w:val="none" w:sz="0" w:space="0" w:color="auto"/>
      </w:divBdr>
    </w:div>
    <w:div w:id="523445742">
      <w:marLeft w:val="0"/>
      <w:marRight w:val="0"/>
      <w:marTop w:val="0"/>
      <w:marBottom w:val="0"/>
      <w:divBdr>
        <w:top w:val="none" w:sz="0" w:space="0" w:color="auto"/>
        <w:left w:val="none" w:sz="0" w:space="0" w:color="auto"/>
        <w:bottom w:val="none" w:sz="0" w:space="0" w:color="auto"/>
        <w:right w:val="none" w:sz="0" w:space="0" w:color="auto"/>
      </w:divBdr>
    </w:div>
    <w:div w:id="523445743">
      <w:marLeft w:val="0"/>
      <w:marRight w:val="0"/>
      <w:marTop w:val="0"/>
      <w:marBottom w:val="0"/>
      <w:divBdr>
        <w:top w:val="none" w:sz="0" w:space="0" w:color="auto"/>
        <w:left w:val="none" w:sz="0" w:space="0" w:color="auto"/>
        <w:bottom w:val="none" w:sz="0" w:space="0" w:color="auto"/>
        <w:right w:val="none" w:sz="0" w:space="0" w:color="auto"/>
      </w:divBdr>
    </w:div>
    <w:div w:id="523445744">
      <w:marLeft w:val="0"/>
      <w:marRight w:val="0"/>
      <w:marTop w:val="0"/>
      <w:marBottom w:val="0"/>
      <w:divBdr>
        <w:top w:val="none" w:sz="0" w:space="0" w:color="auto"/>
        <w:left w:val="none" w:sz="0" w:space="0" w:color="auto"/>
        <w:bottom w:val="none" w:sz="0" w:space="0" w:color="auto"/>
        <w:right w:val="none" w:sz="0" w:space="0" w:color="auto"/>
      </w:divBdr>
    </w:div>
    <w:div w:id="523445745">
      <w:marLeft w:val="0"/>
      <w:marRight w:val="0"/>
      <w:marTop w:val="0"/>
      <w:marBottom w:val="0"/>
      <w:divBdr>
        <w:top w:val="none" w:sz="0" w:space="0" w:color="auto"/>
        <w:left w:val="none" w:sz="0" w:space="0" w:color="auto"/>
        <w:bottom w:val="none" w:sz="0" w:space="0" w:color="auto"/>
        <w:right w:val="none" w:sz="0" w:space="0" w:color="auto"/>
      </w:divBdr>
    </w:div>
    <w:div w:id="523445746">
      <w:marLeft w:val="0"/>
      <w:marRight w:val="0"/>
      <w:marTop w:val="0"/>
      <w:marBottom w:val="0"/>
      <w:divBdr>
        <w:top w:val="none" w:sz="0" w:space="0" w:color="auto"/>
        <w:left w:val="none" w:sz="0" w:space="0" w:color="auto"/>
        <w:bottom w:val="none" w:sz="0" w:space="0" w:color="auto"/>
        <w:right w:val="none" w:sz="0" w:space="0" w:color="auto"/>
      </w:divBdr>
    </w:div>
    <w:div w:id="523445747">
      <w:marLeft w:val="0"/>
      <w:marRight w:val="0"/>
      <w:marTop w:val="0"/>
      <w:marBottom w:val="0"/>
      <w:divBdr>
        <w:top w:val="none" w:sz="0" w:space="0" w:color="auto"/>
        <w:left w:val="none" w:sz="0" w:space="0" w:color="auto"/>
        <w:bottom w:val="none" w:sz="0" w:space="0" w:color="auto"/>
        <w:right w:val="none" w:sz="0" w:space="0" w:color="auto"/>
      </w:divBdr>
    </w:div>
    <w:div w:id="523445748">
      <w:marLeft w:val="0"/>
      <w:marRight w:val="0"/>
      <w:marTop w:val="0"/>
      <w:marBottom w:val="0"/>
      <w:divBdr>
        <w:top w:val="none" w:sz="0" w:space="0" w:color="auto"/>
        <w:left w:val="none" w:sz="0" w:space="0" w:color="auto"/>
        <w:bottom w:val="none" w:sz="0" w:space="0" w:color="auto"/>
        <w:right w:val="none" w:sz="0" w:space="0" w:color="auto"/>
      </w:divBdr>
    </w:div>
    <w:div w:id="523445749">
      <w:marLeft w:val="0"/>
      <w:marRight w:val="0"/>
      <w:marTop w:val="0"/>
      <w:marBottom w:val="0"/>
      <w:divBdr>
        <w:top w:val="none" w:sz="0" w:space="0" w:color="auto"/>
        <w:left w:val="none" w:sz="0" w:space="0" w:color="auto"/>
        <w:bottom w:val="none" w:sz="0" w:space="0" w:color="auto"/>
        <w:right w:val="none" w:sz="0" w:space="0" w:color="auto"/>
      </w:divBdr>
    </w:div>
    <w:div w:id="523445750">
      <w:marLeft w:val="0"/>
      <w:marRight w:val="0"/>
      <w:marTop w:val="0"/>
      <w:marBottom w:val="0"/>
      <w:divBdr>
        <w:top w:val="none" w:sz="0" w:space="0" w:color="auto"/>
        <w:left w:val="none" w:sz="0" w:space="0" w:color="auto"/>
        <w:bottom w:val="none" w:sz="0" w:space="0" w:color="auto"/>
        <w:right w:val="none" w:sz="0" w:space="0" w:color="auto"/>
      </w:divBdr>
    </w:div>
    <w:div w:id="523445751">
      <w:marLeft w:val="0"/>
      <w:marRight w:val="0"/>
      <w:marTop w:val="0"/>
      <w:marBottom w:val="0"/>
      <w:divBdr>
        <w:top w:val="none" w:sz="0" w:space="0" w:color="auto"/>
        <w:left w:val="none" w:sz="0" w:space="0" w:color="auto"/>
        <w:bottom w:val="none" w:sz="0" w:space="0" w:color="auto"/>
        <w:right w:val="none" w:sz="0" w:space="0" w:color="auto"/>
      </w:divBdr>
    </w:div>
    <w:div w:id="523445752">
      <w:marLeft w:val="0"/>
      <w:marRight w:val="0"/>
      <w:marTop w:val="0"/>
      <w:marBottom w:val="0"/>
      <w:divBdr>
        <w:top w:val="none" w:sz="0" w:space="0" w:color="auto"/>
        <w:left w:val="none" w:sz="0" w:space="0" w:color="auto"/>
        <w:bottom w:val="none" w:sz="0" w:space="0" w:color="auto"/>
        <w:right w:val="none" w:sz="0" w:space="0" w:color="auto"/>
      </w:divBdr>
    </w:div>
    <w:div w:id="523445753">
      <w:marLeft w:val="0"/>
      <w:marRight w:val="0"/>
      <w:marTop w:val="0"/>
      <w:marBottom w:val="0"/>
      <w:divBdr>
        <w:top w:val="none" w:sz="0" w:space="0" w:color="auto"/>
        <w:left w:val="none" w:sz="0" w:space="0" w:color="auto"/>
        <w:bottom w:val="none" w:sz="0" w:space="0" w:color="auto"/>
        <w:right w:val="none" w:sz="0" w:space="0" w:color="auto"/>
      </w:divBdr>
    </w:div>
    <w:div w:id="523445754">
      <w:marLeft w:val="0"/>
      <w:marRight w:val="0"/>
      <w:marTop w:val="0"/>
      <w:marBottom w:val="0"/>
      <w:divBdr>
        <w:top w:val="none" w:sz="0" w:space="0" w:color="auto"/>
        <w:left w:val="none" w:sz="0" w:space="0" w:color="auto"/>
        <w:bottom w:val="none" w:sz="0" w:space="0" w:color="auto"/>
        <w:right w:val="none" w:sz="0" w:space="0" w:color="auto"/>
      </w:divBdr>
    </w:div>
    <w:div w:id="523445755">
      <w:marLeft w:val="0"/>
      <w:marRight w:val="0"/>
      <w:marTop w:val="0"/>
      <w:marBottom w:val="0"/>
      <w:divBdr>
        <w:top w:val="none" w:sz="0" w:space="0" w:color="auto"/>
        <w:left w:val="none" w:sz="0" w:space="0" w:color="auto"/>
        <w:bottom w:val="none" w:sz="0" w:space="0" w:color="auto"/>
        <w:right w:val="none" w:sz="0" w:space="0" w:color="auto"/>
      </w:divBdr>
    </w:div>
    <w:div w:id="523445756">
      <w:marLeft w:val="0"/>
      <w:marRight w:val="0"/>
      <w:marTop w:val="0"/>
      <w:marBottom w:val="0"/>
      <w:divBdr>
        <w:top w:val="none" w:sz="0" w:space="0" w:color="auto"/>
        <w:left w:val="none" w:sz="0" w:space="0" w:color="auto"/>
        <w:bottom w:val="none" w:sz="0" w:space="0" w:color="auto"/>
        <w:right w:val="none" w:sz="0" w:space="0" w:color="auto"/>
      </w:divBdr>
    </w:div>
    <w:div w:id="523445757">
      <w:marLeft w:val="0"/>
      <w:marRight w:val="0"/>
      <w:marTop w:val="0"/>
      <w:marBottom w:val="0"/>
      <w:divBdr>
        <w:top w:val="none" w:sz="0" w:space="0" w:color="auto"/>
        <w:left w:val="none" w:sz="0" w:space="0" w:color="auto"/>
        <w:bottom w:val="none" w:sz="0" w:space="0" w:color="auto"/>
        <w:right w:val="none" w:sz="0" w:space="0" w:color="auto"/>
      </w:divBdr>
    </w:div>
    <w:div w:id="523445758">
      <w:marLeft w:val="0"/>
      <w:marRight w:val="0"/>
      <w:marTop w:val="0"/>
      <w:marBottom w:val="0"/>
      <w:divBdr>
        <w:top w:val="none" w:sz="0" w:space="0" w:color="auto"/>
        <w:left w:val="none" w:sz="0" w:space="0" w:color="auto"/>
        <w:bottom w:val="none" w:sz="0" w:space="0" w:color="auto"/>
        <w:right w:val="none" w:sz="0" w:space="0" w:color="auto"/>
      </w:divBdr>
    </w:div>
    <w:div w:id="523445759">
      <w:marLeft w:val="0"/>
      <w:marRight w:val="0"/>
      <w:marTop w:val="0"/>
      <w:marBottom w:val="0"/>
      <w:divBdr>
        <w:top w:val="none" w:sz="0" w:space="0" w:color="auto"/>
        <w:left w:val="none" w:sz="0" w:space="0" w:color="auto"/>
        <w:bottom w:val="none" w:sz="0" w:space="0" w:color="auto"/>
        <w:right w:val="none" w:sz="0" w:space="0" w:color="auto"/>
      </w:divBdr>
    </w:div>
    <w:div w:id="523445760">
      <w:marLeft w:val="0"/>
      <w:marRight w:val="0"/>
      <w:marTop w:val="0"/>
      <w:marBottom w:val="0"/>
      <w:divBdr>
        <w:top w:val="none" w:sz="0" w:space="0" w:color="auto"/>
        <w:left w:val="none" w:sz="0" w:space="0" w:color="auto"/>
        <w:bottom w:val="none" w:sz="0" w:space="0" w:color="auto"/>
        <w:right w:val="none" w:sz="0" w:space="0" w:color="auto"/>
      </w:divBdr>
    </w:div>
    <w:div w:id="523445761">
      <w:marLeft w:val="0"/>
      <w:marRight w:val="0"/>
      <w:marTop w:val="0"/>
      <w:marBottom w:val="0"/>
      <w:divBdr>
        <w:top w:val="none" w:sz="0" w:space="0" w:color="auto"/>
        <w:left w:val="none" w:sz="0" w:space="0" w:color="auto"/>
        <w:bottom w:val="none" w:sz="0" w:space="0" w:color="auto"/>
        <w:right w:val="none" w:sz="0" w:space="0" w:color="auto"/>
      </w:divBdr>
    </w:div>
    <w:div w:id="5234457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612</Words>
  <Characters>3494</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6</cp:revision>
  <cp:lastPrinted>2019-08-05T09:25:00Z</cp:lastPrinted>
  <dcterms:created xsi:type="dcterms:W3CDTF">2019-08-05T08:52:00Z</dcterms:created>
  <dcterms:modified xsi:type="dcterms:W3CDTF">2019-09-30T08:21:00Z</dcterms:modified>
</cp:coreProperties>
</file>